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938C" w14:textId="1DD5F09F" w:rsidR="005B3614" w:rsidRDefault="005C62A0" w:rsidP="0076398B">
      <w:pPr>
        <w:pStyle w:val="Title"/>
        <w:jc w:val="left"/>
        <w:rPr>
          <w:i/>
          <w:iCs/>
          <w:sz w:val="40"/>
          <w:szCs w:val="40"/>
        </w:rPr>
      </w:pPr>
      <w:r>
        <w:rPr>
          <w:noProof/>
          <w:lang w:eastAsia="en-GB"/>
        </w:rPr>
        <w:drawing>
          <wp:anchor distT="0" distB="0" distL="114300" distR="114300" simplePos="0" relativeHeight="251657216" behindDoc="0" locked="0" layoutInCell="1" allowOverlap="1" wp14:anchorId="6139D9E8" wp14:editId="196FF3C5">
            <wp:simplePos x="0" y="0"/>
            <wp:positionH relativeFrom="column">
              <wp:posOffset>4625975</wp:posOffset>
            </wp:positionH>
            <wp:positionV relativeFrom="paragraph">
              <wp:posOffset>177165</wp:posOffset>
            </wp:positionV>
            <wp:extent cx="1666875" cy="476250"/>
            <wp:effectExtent l="0" t="0" r="9525" b="0"/>
            <wp:wrapNone/>
            <wp:docPr id="11" name="Picture 11" descr="basc_logo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sc_logo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476250"/>
                    </a:xfrm>
                    <a:prstGeom prst="rect">
                      <a:avLst/>
                    </a:prstGeom>
                    <a:noFill/>
                  </pic:spPr>
                </pic:pic>
              </a:graphicData>
            </a:graphic>
            <wp14:sizeRelH relativeFrom="page">
              <wp14:pctWidth>0</wp14:pctWidth>
            </wp14:sizeRelH>
            <wp14:sizeRelV relativeFrom="page">
              <wp14:pctHeight>0</wp14:pctHeight>
            </wp14:sizeRelV>
          </wp:anchor>
        </w:drawing>
      </w:r>
      <w:r w:rsidR="00D03F88">
        <w:rPr>
          <w:i/>
          <w:iCs/>
          <w:noProof/>
          <w:sz w:val="40"/>
          <w:szCs w:val="40"/>
        </w:rPr>
        <w:drawing>
          <wp:inline distT="0" distB="0" distL="0" distR="0" wp14:anchorId="2AFE4EA8" wp14:editId="791C517A">
            <wp:extent cx="1609725" cy="670560"/>
            <wp:effectExtent l="0" t="0" r="0" b="0"/>
            <wp:docPr id="435047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70560"/>
                    </a:xfrm>
                    <a:prstGeom prst="rect">
                      <a:avLst/>
                    </a:prstGeom>
                    <a:noFill/>
                  </pic:spPr>
                </pic:pic>
              </a:graphicData>
            </a:graphic>
          </wp:inline>
        </w:drawing>
      </w:r>
      <w:r w:rsidR="001B34BA">
        <w:rPr>
          <w:i/>
          <w:iCs/>
          <w:sz w:val="40"/>
          <w:szCs w:val="40"/>
        </w:rPr>
        <w:t xml:space="preserve">  </w:t>
      </w:r>
      <w:r>
        <w:rPr>
          <w:i/>
          <w:iCs/>
          <w:sz w:val="40"/>
          <w:szCs w:val="40"/>
        </w:rPr>
        <w:t xml:space="preserve">  </w:t>
      </w:r>
      <w:r w:rsidR="00D03F88">
        <w:rPr>
          <w:i/>
          <w:iCs/>
          <w:sz w:val="40"/>
          <w:szCs w:val="40"/>
        </w:rPr>
        <w:t xml:space="preserve">  </w:t>
      </w:r>
      <w:r w:rsidR="00D03F88">
        <w:rPr>
          <w:noProof/>
        </w:rPr>
        <w:t xml:space="preserve">      </w:t>
      </w:r>
      <w:r w:rsidR="00D03F88">
        <w:rPr>
          <w:noProof/>
        </w:rPr>
        <w:drawing>
          <wp:inline distT="0" distB="0" distL="0" distR="0" wp14:anchorId="07738EC4" wp14:editId="77389E8F">
            <wp:extent cx="1741170" cy="484505"/>
            <wp:effectExtent l="0" t="0" r="0" b="0"/>
            <wp:docPr id="1" name="Picture 1" descr="Contact | Chiropractic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act | Chiropractic Lif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450" cy="511018"/>
                    </a:xfrm>
                    <a:prstGeom prst="rect">
                      <a:avLst/>
                    </a:prstGeom>
                    <a:noFill/>
                    <a:ln>
                      <a:noFill/>
                    </a:ln>
                  </pic:spPr>
                </pic:pic>
              </a:graphicData>
            </a:graphic>
          </wp:inline>
        </w:drawing>
      </w:r>
      <w:r w:rsidR="00D03F88">
        <w:rPr>
          <w:i/>
          <w:iCs/>
          <w:sz w:val="40"/>
          <w:szCs w:val="40"/>
        </w:rPr>
        <w:t xml:space="preserve"> </w:t>
      </w:r>
      <w:r>
        <w:rPr>
          <w:i/>
          <w:iCs/>
          <w:sz w:val="40"/>
          <w:szCs w:val="40"/>
        </w:rPr>
        <w:t xml:space="preserve">   </w:t>
      </w:r>
      <w:r w:rsidR="00D03F88">
        <w:rPr>
          <w:i/>
          <w:iCs/>
          <w:sz w:val="40"/>
          <w:szCs w:val="40"/>
        </w:rPr>
        <w:t xml:space="preserve">   </w:t>
      </w:r>
      <w:r w:rsidR="001B34BA">
        <w:rPr>
          <w:i/>
          <w:iCs/>
          <w:sz w:val="40"/>
          <w:szCs w:val="40"/>
        </w:rPr>
        <w:t xml:space="preserve">   </w:t>
      </w:r>
      <w:r>
        <w:rPr>
          <w:i/>
          <w:iCs/>
          <w:sz w:val="40"/>
          <w:szCs w:val="40"/>
        </w:rPr>
        <w:t xml:space="preserve">   </w:t>
      </w:r>
      <w:r w:rsidR="001B34BA">
        <w:rPr>
          <w:i/>
          <w:iCs/>
          <w:sz w:val="40"/>
          <w:szCs w:val="40"/>
        </w:rPr>
        <w:t xml:space="preserve">  </w:t>
      </w:r>
      <w:r>
        <w:rPr>
          <w:i/>
          <w:iCs/>
          <w:sz w:val="40"/>
          <w:szCs w:val="40"/>
        </w:rPr>
        <w:t xml:space="preserve">                                  </w:t>
      </w:r>
      <w:r w:rsidR="0076398B">
        <w:rPr>
          <w:i/>
          <w:iCs/>
          <w:sz w:val="40"/>
          <w:szCs w:val="40"/>
        </w:rPr>
        <w:t xml:space="preserve">       </w:t>
      </w:r>
    </w:p>
    <w:p w14:paraId="0D02302A" w14:textId="195DD8D8" w:rsidR="00DB7709" w:rsidRPr="005C62A0" w:rsidRDefault="00D03F88" w:rsidP="00A464C5">
      <w:pPr>
        <w:pStyle w:val="Title"/>
        <w:jc w:val="left"/>
        <w:rPr>
          <w:i/>
          <w:iCs/>
          <w:sz w:val="48"/>
          <w:szCs w:val="48"/>
        </w:rPr>
      </w:pPr>
      <w:r>
        <w:rPr>
          <w:i/>
          <w:iCs/>
          <w:sz w:val="44"/>
          <w:szCs w:val="44"/>
        </w:rPr>
        <w:t xml:space="preserve">                 </w:t>
      </w:r>
      <w:r w:rsidR="005B3614" w:rsidRPr="005C62A0">
        <w:rPr>
          <w:i/>
          <w:iCs/>
          <w:sz w:val="44"/>
          <w:szCs w:val="44"/>
        </w:rPr>
        <w:t xml:space="preserve"> </w:t>
      </w:r>
      <w:r w:rsidR="00DB7709" w:rsidRPr="005C62A0">
        <w:rPr>
          <w:i/>
          <w:iCs/>
          <w:sz w:val="48"/>
          <w:szCs w:val="48"/>
        </w:rPr>
        <w:t>GRAMPIAN GUNDOG</w:t>
      </w:r>
      <w:r w:rsidR="00031D66" w:rsidRPr="005C62A0">
        <w:rPr>
          <w:i/>
          <w:iCs/>
          <w:sz w:val="48"/>
          <w:szCs w:val="48"/>
        </w:rPr>
        <w:t xml:space="preserve"> </w:t>
      </w:r>
      <w:r w:rsidR="00DB7709" w:rsidRPr="005C62A0">
        <w:rPr>
          <w:i/>
          <w:iCs/>
          <w:sz w:val="48"/>
          <w:szCs w:val="48"/>
        </w:rPr>
        <w:t xml:space="preserve"> CLUB</w:t>
      </w:r>
    </w:p>
    <w:p w14:paraId="27FE679E" w14:textId="1B773769" w:rsidR="00DB7709" w:rsidRPr="001541E1" w:rsidRDefault="00DB7709" w:rsidP="00351E60">
      <w:pPr>
        <w:pStyle w:val="NoSpacing"/>
        <w:jc w:val="center"/>
      </w:pPr>
      <w:r w:rsidRPr="001541E1">
        <w:t>KC ID N° 2057</w:t>
      </w:r>
    </w:p>
    <w:p w14:paraId="65D9E041" w14:textId="2AD7D081" w:rsidR="00DB7709" w:rsidRPr="005C62A0" w:rsidRDefault="00DB7709" w:rsidP="00351E60">
      <w:pPr>
        <w:jc w:val="center"/>
        <w:rPr>
          <w:rFonts w:ascii="Times New Roman" w:hAnsi="Times New Roman"/>
          <w:b/>
          <w:u w:val="single"/>
        </w:rPr>
      </w:pPr>
      <w:r w:rsidRPr="005C62A0">
        <w:rPr>
          <w:rFonts w:ascii="Times New Roman" w:hAnsi="Times New Roman"/>
          <w:b/>
          <w:u w:val="single"/>
        </w:rPr>
        <w:t>FIELD TRIAL</w:t>
      </w:r>
      <w:r w:rsidR="00F004E9" w:rsidRPr="005C62A0">
        <w:rPr>
          <w:rFonts w:ascii="Times New Roman" w:hAnsi="Times New Roman"/>
          <w:b/>
          <w:u w:val="single"/>
        </w:rPr>
        <w:t xml:space="preserve"> RETRIEVER</w:t>
      </w:r>
      <w:r w:rsidRPr="005C62A0">
        <w:rPr>
          <w:rFonts w:ascii="Times New Roman" w:hAnsi="Times New Roman"/>
          <w:b/>
          <w:u w:val="single"/>
        </w:rPr>
        <w:t xml:space="preserve"> SCHEDULE FOR 20</w:t>
      </w:r>
      <w:r w:rsidR="004B5B27" w:rsidRPr="005C62A0">
        <w:rPr>
          <w:rFonts w:ascii="Times New Roman" w:hAnsi="Times New Roman"/>
          <w:b/>
          <w:u w:val="single"/>
        </w:rPr>
        <w:t>2</w:t>
      </w:r>
      <w:r w:rsidR="00435EF5">
        <w:rPr>
          <w:rFonts w:ascii="Times New Roman" w:hAnsi="Times New Roman"/>
          <w:b/>
          <w:u w:val="single"/>
        </w:rPr>
        <w:t>4</w:t>
      </w:r>
    </w:p>
    <w:p w14:paraId="727CFEDE" w14:textId="77777777" w:rsidR="00DB7709" w:rsidRPr="006C3B39" w:rsidRDefault="00DB7709" w:rsidP="00351E60">
      <w:pPr>
        <w:jc w:val="center"/>
        <w:rPr>
          <w:rFonts w:ascii="Times New Roman" w:hAnsi="Times New Roman"/>
          <w:sz w:val="18"/>
          <w:szCs w:val="18"/>
        </w:rPr>
      </w:pPr>
      <w:r w:rsidRPr="006C3B39">
        <w:rPr>
          <w:rFonts w:ascii="Times New Roman" w:hAnsi="Times New Roman"/>
          <w:sz w:val="18"/>
          <w:szCs w:val="18"/>
        </w:rPr>
        <w:t xml:space="preserve">(Field Trials are to be held under Kennel Club </w:t>
      </w:r>
      <w:r w:rsidR="00175170" w:rsidRPr="006C3B39">
        <w:rPr>
          <w:rFonts w:ascii="Times New Roman" w:hAnsi="Times New Roman"/>
          <w:sz w:val="18"/>
          <w:szCs w:val="18"/>
        </w:rPr>
        <w:t xml:space="preserve">Ltd </w:t>
      </w:r>
      <w:r w:rsidRPr="006C3B39">
        <w:rPr>
          <w:rFonts w:ascii="Times New Roman" w:hAnsi="Times New Roman"/>
          <w:sz w:val="18"/>
          <w:szCs w:val="18"/>
        </w:rPr>
        <w:t>Rules and</w:t>
      </w:r>
      <w:r w:rsidR="00C2346D" w:rsidRPr="006C3B39">
        <w:rPr>
          <w:rFonts w:ascii="Times New Roman" w:hAnsi="Times New Roman"/>
          <w:sz w:val="18"/>
          <w:szCs w:val="18"/>
        </w:rPr>
        <w:t xml:space="preserve"> </w:t>
      </w:r>
      <w:r w:rsidRPr="006C3B39">
        <w:rPr>
          <w:rFonts w:ascii="Times New Roman" w:hAnsi="Times New Roman"/>
          <w:sz w:val="18"/>
          <w:szCs w:val="18"/>
        </w:rPr>
        <w:t>Regulations</w:t>
      </w:r>
      <w:r w:rsidR="007B064A" w:rsidRPr="006C3B39">
        <w:rPr>
          <w:rFonts w:ascii="Times New Roman" w:hAnsi="Times New Roman"/>
          <w:sz w:val="18"/>
          <w:szCs w:val="18"/>
        </w:rPr>
        <w:t xml:space="preserve"> J</w:t>
      </w:r>
      <w:r w:rsidRPr="006C3B39">
        <w:rPr>
          <w:rFonts w:ascii="Times New Roman" w:hAnsi="Times New Roman"/>
          <w:sz w:val="18"/>
          <w:szCs w:val="18"/>
        </w:rPr>
        <w:t>)</w:t>
      </w:r>
    </w:p>
    <w:p w14:paraId="404A8202" w14:textId="77777777" w:rsidR="00221C8A" w:rsidRPr="00C659A2" w:rsidRDefault="00221C8A" w:rsidP="00351E60">
      <w:pPr>
        <w:jc w:val="center"/>
        <w:outlineLvl w:val="0"/>
        <w:rPr>
          <w:rFonts w:ascii="Times New Roman" w:hAnsi="Times New Roman"/>
          <w:sz w:val="24"/>
          <w:szCs w:val="24"/>
        </w:rPr>
      </w:pPr>
    </w:p>
    <w:tbl>
      <w:tblPr>
        <w:tblW w:w="9759" w:type="dxa"/>
        <w:tblInd w:w="-12" w:type="dxa"/>
        <w:tblLook w:val="00A0" w:firstRow="1" w:lastRow="0" w:firstColumn="1" w:lastColumn="0" w:noHBand="0" w:noVBand="0"/>
      </w:tblPr>
      <w:tblGrid>
        <w:gridCol w:w="3033"/>
        <w:gridCol w:w="2006"/>
        <w:gridCol w:w="977"/>
        <w:gridCol w:w="584"/>
        <w:gridCol w:w="521"/>
        <w:gridCol w:w="2638"/>
      </w:tblGrid>
      <w:tr w:rsidR="004D1053" w:rsidRPr="003E5CC3" w14:paraId="48766B56" w14:textId="77777777" w:rsidTr="008E38F8">
        <w:tc>
          <w:tcPr>
            <w:tcW w:w="3033" w:type="dxa"/>
            <w:tcBorders>
              <w:top w:val="single" w:sz="12" w:space="0" w:color="auto"/>
              <w:left w:val="single" w:sz="12" w:space="0" w:color="auto"/>
              <w:bottom w:val="single" w:sz="12" w:space="0" w:color="auto"/>
            </w:tcBorders>
            <w:shd w:val="clear" w:color="auto" w:fill="D9D9D9"/>
          </w:tcPr>
          <w:p w14:paraId="056A6E35" w14:textId="77777777" w:rsidR="004D1053" w:rsidRPr="003E5CC3" w:rsidRDefault="004D1053">
            <w:pPr>
              <w:rPr>
                <w:rFonts w:ascii="Times New Roman" w:hAnsi="Times New Roman"/>
                <w:b/>
                <w:caps/>
                <w:sz w:val="28"/>
                <w:szCs w:val="28"/>
                <w:u w:val="single"/>
              </w:rPr>
            </w:pPr>
            <w:r w:rsidRPr="003E5CC3">
              <w:rPr>
                <w:rFonts w:ascii="Times New Roman" w:hAnsi="Times New Roman"/>
                <w:b/>
                <w:caps/>
                <w:sz w:val="28"/>
                <w:szCs w:val="28"/>
                <w:u w:val="single"/>
              </w:rPr>
              <w:t>Stake 1:</w:t>
            </w:r>
          </w:p>
        </w:tc>
        <w:tc>
          <w:tcPr>
            <w:tcW w:w="6726" w:type="dxa"/>
            <w:gridSpan w:val="5"/>
            <w:tcBorders>
              <w:top w:val="single" w:sz="12" w:space="0" w:color="auto"/>
              <w:bottom w:val="single" w:sz="12" w:space="0" w:color="auto"/>
              <w:right w:val="single" w:sz="12" w:space="0" w:color="auto"/>
            </w:tcBorders>
            <w:shd w:val="clear" w:color="auto" w:fill="D9D9D9"/>
          </w:tcPr>
          <w:p w14:paraId="5F1294CF" w14:textId="77777777" w:rsidR="004D1053" w:rsidRPr="003E5CC3" w:rsidRDefault="004D1053">
            <w:pPr>
              <w:rPr>
                <w:rFonts w:ascii="Times New Roman" w:hAnsi="Times New Roman"/>
                <w:b/>
                <w:caps/>
                <w:color w:val="0070C0"/>
                <w:sz w:val="28"/>
                <w:szCs w:val="28"/>
              </w:rPr>
            </w:pPr>
            <w:r w:rsidRPr="003E5CC3">
              <w:rPr>
                <w:rFonts w:ascii="Times New Roman" w:hAnsi="Times New Roman"/>
                <w:b/>
                <w:caps/>
                <w:color w:val="0070C0"/>
                <w:sz w:val="28"/>
                <w:szCs w:val="28"/>
              </w:rPr>
              <w:t>16 Dog Novice A.V. Retriever</w:t>
            </w:r>
            <w:r w:rsidR="00937539" w:rsidRPr="003E5CC3">
              <w:rPr>
                <w:rFonts w:ascii="Times New Roman" w:hAnsi="Times New Roman"/>
                <w:b/>
                <w:caps/>
                <w:color w:val="0070C0"/>
                <w:sz w:val="28"/>
                <w:szCs w:val="28"/>
              </w:rPr>
              <w:t xml:space="preserve"> Stake</w:t>
            </w:r>
            <w:r w:rsidRPr="003E5CC3">
              <w:rPr>
                <w:rFonts w:ascii="Times New Roman" w:hAnsi="Times New Roman"/>
                <w:b/>
                <w:caps/>
                <w:color w:val="0070C0"/>
                <w:sz w:val="28"/>
                <w:szCs w:val="28"/>
              </w:rPr>
              <w:t xml:space="preserve">  </w:t>
            </w:r>
          </w:p>
          <w:p w14:paraId="66E3B3D2" w14:textId="77777777" w:rsidR="004D1053" w:rsidRPr="003E5CC3" w:rsidRDefault="004D1053" w:rsidP="008C677C">
            <w:pPr>
              <w:rPr>
                <w:rFonts w:ascii="Times New Roman" w:hAnsi="Times New Roman"/>
              </w:rPr>
            </w:pPr>
            <w:r w:rsidRPr="003E5CC3">
              <w:rPr>
                <w:rFonts w:ascii="Times New Roman" w:hAnsi="Times New Roman"/>
              </w:rPr>
              <w:t>(</w:t>
            </w:r>
            <w:r w:rsidR="008C677C">
              <w:rPr>
                <w:rFonts w:ascii="Times New Roman" w:hAnsi="Times New Roman"/>
              </w:rPr>
              <w:t xml:space="preserve">For stake definition see </w:t>
            </w:r>
            <w:r w:rsidRPr="003E5CC3">
              <w:rPr>
                <w:rFonts w:ascii="Times New Roman" w:hAnsi="Times New Roman"/>
              </w:rPr>
              <w:t>Ke</w:t>
            </w:r>
            <w:r w:rsidR="008C677C">
              <w:rPr>
                <w:rFonts w:ascii="Times New Roman" w:hAnsi="Times New Roman"/>
              </w:rPr>
              <w:t>nnel Club Rule J.3.d.(3)</w:t>
            </w:r>
            <w:r w:rsidRPr="003E5CC3">
              <w:rPr>
                <w:rFonts w:ascii="Times New Roman" w:hAnsi="Times New Roman"/>
              </w:rPr>
              <w:t>)</w:t>
            </w:r>
          </w:p>
        </w:tc>
      </w:tr>
      <w:tr w:rsidR="004D1053" w:rsidRPr="003E5CC3" w14:paraId="0E52AF1F" w14:textId="77777777" w:rsidTr="008E38F8">
        <w:tc>
          <w:tcPr>
            <w:tcW w:w="3033" w:type="dxa"/>
            <w:tcBorders>
              <w:top w:val="single" w:sz="12" w:space="0" w:color="auto"/>
              <w:left w:val="single" w:sz="12" w:space="0" w:color="auto"/>
            </w:tcBorders>
          </w:tcPr>
          <w:p w14:paraId="6C036836" w14:textId="77777777" w:rsidR="004D1053" w:rsidRPr="003E5CC3" w:rsidRDefault="004D1053">
            <w:pPr>
              <w:rPr>
                <w:rFonts w:ascii="Times New Roman" w:hAnsi="Times New Roman"/>
                <w:caps/>
                <w:sz w:val="24"/>
                <w:szCs w:val="24"/>
              </w:rPr>
            </w:pPr>
            <w:r w:rsidRPr="003E5CC3">
              <w:rPr>
                <w:rFonts w:ascii="Times New Roman" w:hAnsi="Times New Roman"/>
                <w:caps/>
                <w:sz w:val="24"/>
                <w:szCs w:val="24"/>
              </w:rPr>
              <w:t>Date:</w:t>
            </w:r>
          </w:p>
        </w:tc>
        <w:tc>
          <w:tcPr>
            <w:tcW w:w="6726" w:type="dxa"/>
            <w:gridSpan w:val="5"/>
            <w:tcBorders>
              <w:top w:val="single" w:sz="12" w:space="0" w:color="auto"/>
              <w:right w:val="single" w:sz="12" w:space="0" w:color="auto"/>
            </w:tcBorders>
          </w:tcPr>
          <w:p w14:paraId="7E1BDF4E" w14:textId="4C05129F" w:rsidR="00C03624" w:rsidRPr="00894AF7" w:rsidRDefault="00390171" w:rsidP="00C03624">
            <w:pPr>
              <w:rPr>
                <w:rFonts w:ascii="Times New Roman" w:hAnsi="Times New Roman"/>
                <w:b/>
                <w:sz w:val="32"/>
                <w:szCs w:val="32"/>
              </w:rPr>
            </w:pPr>
            <w:r>
              <w:rPr>
                <w:rFonts w:ascii="Times New Roman" w:hAnsi="Times New Roman"/>
                <w:b/>
                <w:sz w:val="32"/>
                <w:szCs w:val="32"/>
              </w:rPr>
              <w:t xml:space="preserve">Saturday </w:t>
            </w:r>
            <w:r w:rsidR="004B6F7B">
              <w:rPr>
                <w:rFonts w:ascii="Times New Roman" w:hAnsi="Times New Roman"/>
                <w:b/>
                <w:sz w:val="32"/>
                <w:szCs w:val="32"/>
              </w:rPr>
              <w:t>7th</w:t>
            </w:r>
            <w:r w:rsidR="00327CBF">
              <w:rPr>
                <w:rFonts w:ascii="Times New Roman" w:hAnsi="Times New Roman"/>
                <w:b/>
                <w:sz w:val="32"/>
                <w:szCs w:val="32"/>
              </w:rPr>
              <w:t xml:space="preserve"> September 202</w:t>
            </w:r>
            <w:r w:rsidR="004B6F7B">
              <w:rPr>
                <w:rFonts w:ascii="Times New Roman" w:hAnsi="Times New Roman"/>
                <w:b/>
                <w:sz w:val="32"/>
                <w:szCs w:val="32"/>
              </w:rPr>
              <w:t>4</w:t>
            </w:r>
          </w:p>
        </w:tc>
      </w:tr>
      <w:tr w:rsidR="004D1053" w:rsidRPr="003E5CC3" w14:paraId="3E001848" w14:textId="77777777" w:rsidTr="008E38F8">
        <w:tc>
          <w:tcPr>
            <w:tcW w:w="3033" w:type="dxa"/>
            <w:tcBorders>
              <w:left w:val="single" w:sz="12" w:space="0" w:color="auto"/>
            </w:tcBorders>
          </w:tcPr>
          <w:p w14:paraId="5F0BFEAD" w14:textId="77777777" w:rsidR="004D1053" w:rsidRPr="003E5CC3" w:rsidRDefault="004D1053">
            <w:pPr>
              <w:rPr>
                <w:rFonts w:ascii="Times New Roman" w:hAnsi="Times New Roman"/>
                <w:caps/>
                <w:sz w:val="24"/>
                <w:szCs w:val="24"/>
              </w:rPr>
            </w:pPr>
            <w:r w:rsidRPr="003E5CC3">
              <w:rPr>
                <w:rFonts w:ascii="Times New Roman" w:hAnsi="Times New Roman"/>
                <w:caps/>
                <w:sz w:val="24"/>
                <w:szCs w:val="24"/>
              </w:rPr>
              <w:t>Venue:</w:t>
            </w:r>
          </w:p>
        </w:tc>
        <w:tc>
          <w:tcPr>
            <w:tcW w:w="6726" w:type="dxa"/>
            <w:gridSpan w:val="5"/>
            <w:tcBorders>
              <w:right w:val="single" w:sz="12" w:space="0" w:color="auto"/>
            </w:tcBorders>
          </w:tcPr>
          <w:p w14:paraId="3743C598" w14:textId="60655184" w:rsidR="004D1053" w:rsidRPr="003E5CC3" w:rsidRDefault="00937539" w:rsidP="007C766D">
            <w:pPr>
              <w:rPr>
                <w:rFonts w:ascii="Times New Roman" w:hAnsi="Times New Roman"/>
                <w:sz w:val="24"/>
                <w:szCs w:val="24"/>
              </w:rPr>
            </w:pPr>
            <w:r w:rsidRPr="003E5CC3">
              <w:rPr>
                <w:rFonts w:ascii="Times New Roman" w:hAnsi="Times New Roman"/>
                <w:sz w:val="24"/>
                <w:szCs w:val="24"/>
              </w:rPr>
              <w:t>Kellas Estate, Nr Elgin, Morayshire</w:t>
            </w:r>
            <w:r w:rsidR="001974ED">
              <w:rPr>
                <w:rFonts w:ascii="Times New Roman" w:hAnsi="Times New Roman"/>
                <w:sz w:val="24"/>
                <w:szCs w:val="24"/>
              </w:rPr>
              <w:t xml:space="preserve">, </w:t>
            </w:r>
            <w:r w:rsidR="00FB7C9B">
              <w:rPr>
                <w:rFonts w:ascii="Times New Roman" w:hAnsi="Times New Roman"/>
                <w:sz w:val="24"/>
                <w:szCs w:val="24"/>
              </w:rPr>
              <w:t>IV30 8TS</w:t>
            </w:r>
            <w:r w:rsidR="00FE73AF">
              <w:rPr>
                <w:rFonts w:ascii="Times New Roman" w:hAnsi="Times New Roman"/>
                <w:sz w:val="24"/>
                <w:szCs w:val="24"/>
              </w:rPr>
              <w:t xml:space="preserve"> (For directions, Google “Mill of Kellas Trout Fishery” – above postcode covers large area)</w:t>
            </w:r>
            <w:r w:rsidR="00215B21">
              <w:rPr>
                <w:rFonts w:ascii="Times New Roman" w:hAnsi="Times New Roman"/>
                <w:sz w:val="24"/>
                <w:szCs w:val="24"/>
              </w:rPr>
              <w:t xml:space="preserve"> </w:t>
            </w:r>
          </w:p>
        </w:tc>
      </w:tr>
      <w:tr w:rsidR="004C5390" w:rsidRPr="003E5CC3" w14:paraId="59C33438" w14:textId="77777777" w:rsidTr="008E38F8">
        <w:tc>
          <w:tcPr>
            <w:tcW w:w="3033" w:type="dxa"/>
            <w:tcBorders>
              <w:left w:val="single" w:sz="12" w:space="0" w:color="auto"/>
            </w:tcBorders>
          </w:tcPr>
          <w:p w14:paraId="4B498B81" w14:textId="77777777" w:rsidR="007C766D" w:rsidRDefault="007C766D">
            <w:pPr>
              <w:rPr>
                <w:rFonts w:ascii="Times New Roman" w:hAnsi="Times New Roman"/>
                <w:caps/>
                <w:sz w:val="24"/>
                <w:szCs w:val="24"/>
              </w:rPr>
            </w:pPr>
          </w:p>
          <w:p w14:paraId="1E83A344" w14:textId="7453BB68" w:rsidR="004D1053" w:rsidRPr="003E5CC3" w:rsidRDefault="004D1053">
            <w:pPr>
              <w:rPr>
                <w:rFonts w:ascii="Times New Roman" w:hAnsi="Times New Roman"/>
                <w:caps/>
                <w:sz w:val="24"/>
                <w:szCs w:val="24"/>
              </w:rPr>
            </w:pPr>
            <w:r w:rsidRPr="003E5CC3">
              <w:rPr>
                <w:rFonts w:ascii="Times New Roman" w:hAnsi="Times New Roman"/>
                <w:caps/>
                <w:sz w:val="24"/>
                <w:szCs w:val="24"/>
              </w:rPr>
              <w:t>judges:</w:t>
            </w:r>
          </w:p>
        </w:tc>
        <w:tc>
          <w:tcPr>
            <w:tcW w:w="3567" w:type="dxa"/>
            <w:gridSpan w:val="3"/>
          </w:tcPr>
          <w:p w14:paraId="57B3BEF6" w14:textId="77777777" w:rsidR="007C766D" w:rsidRDefault="007C766D" w:rsidP="00215B21">
            <w:pPr>
              <w:rPr>
                <w:rFonts w:ascii="Times New Roman" w:hAnsi="Times New Roman"/>
                <w:sz w:val="24"/>
                <w:szCs w:val="24"/>
              </w:rPr>
            </w:pPr>
          </w:p>
          <w:p w14:paraId="794BDCFD" w14:textId="568384A0" w:rsidR="00215B21" w:rsidRPr="00215B21" w:rsidRDefault="00215B21" w:rsidP="00215B21">
            <w:pPr>
              <w:rPr>
                <w:rFonts w:ascii="Times New Roman" w:hAnsi="Times New Roman"/>
                <w:sz w:val="24"/>
                <w:szCs w:val="24"/>
                <w:highlight w:val="yellow"/>
              </w:rPr>
            </w:pPr>
            <w:r w:rsidRPr="00215B21">
              <w:rPr>
                <w:rFonts w:ascii="Times New Roman" w:hAnsi="Times New Roman"/>
                <w:sz w:val="24"/>
                <w:szCs w:val="24"/>
              </w:rPr>
              <w:t xml:space="preserve">Mr </w:t>
            </w:r>
            <w:r w:rsidR="00D77951">
              <w:rPr>
                <w:rFonts w:ascii="Times New Roman" w:hAnsi="Times New Roman"/>
                <w:sz w:val="24"/>
                <w:szCs w:val="24"/>
              </w:rPr>
              <w:t>A Meldrum</w:t>
            </w:r>
            <w:r w:rsidRPr="00215B21">
              <w:rPr>
                <w:rFonts w:ascii="Times New Roman" w:hAnsi="Times New Roman"/>
                <w:sz w:val="24"/>
                <w:szCs w:val="24"/>
              </w:rPr>
              <w:t xml:space="preserve"> [A</w:t>
            </w:r>
            <w:r w:rsidR="00D77951">
              <w:rPr>
                <w:rFonts w:ascii="Times New Roman" w:hAnsi="Times New Roman"/>
                <w:sz w:val="24"/>
                <w:szCs w:val="24"/>
              </w:rPr>
              <w:t>2314</w:t>
            </w:r>
            <w:r w:rsidRPr="00215B21">
              <w:rPr>
                <w:rFonts w:ascii="Times New Roman" w:hAnsi="Times New Roman"/>
                <w:sz w:val="24"/>
                <w:szCs w:val="24"/>
              </w:rPr>
              <w:t xml:space="preserve">]                         </w:t>
            </w:r>
          </w:p>
          <w:p w14:paraId="1886B000" w14:textId="75E24F1F" w:rsidR="00685BCD" w:rsidRDefault="00240C37" w:rsidP="00B4199B">
            <w:pPr>
              <w:rPr>
                <w:rFonts w:ascii="Times New Roman" w:hAnsi="Times New Roman"/>
                <w:sz w:val="24"/>
                <w:szCs w:val="24"/>
              </w:rPr>
            </w:pPr>
            <w:r>
              <w:rPr>
                <w:rFonts w:ascii="Times New Roman" w:hAnsi="Times New Roman"/>
                <w:sz w:val="24"/>
                <w:szCs w:val="24"/>
              </w:rPr>
              <w:t>Mrs</w:t>
            </w:r>
            <w:r w:rsidR="007C766D">
              <w:rPr>
                <w:rFonts w:ascii="Times New Roman" w:hAnsi="Times New Roman"/>
                <w:sz w:val="24"/>
                <w:szCs w:val="24"/>
              </w:rPr>
              <w:t xml:space="preserve"> </w:t>
            </w:r>
            <w:r>
              <w:rPr>
                <w:rFonts w:ascii="Times New Roman" w:hAnsi="Times New Roman"/>
                <w:sz w:val="24"/>
                <w:szCs w:val="24"/>
              </w:rPr>
              <w:t>Sarah</w:t>
            </w:r>
            <w:r w:rsidR="007C766D">
              <w:rPr>
                <w:rFonts w:ascii="Times New Roman" w:hAnsi="Times New Roman"/>
                <w:sz w:val="24"/>
                <w:szCs w:val="24"/>
              </w:rPr>
              <w:t xml:space="preserve"> </w:t>
            </w:r>
            <w:r>
              <w:rPr>
                <w:rFonts w:ascii="Times New Roman" w:hAnsi="Times New Roman"/>
                <w:sz w:val="24"/>
                <w:szCs w:val="24"/>
              </w:rPr>
              <w:t>Winter</w:t>
            </w:r>
            <w:r w:rsidR="003B0E45">
              <w:rPr>
                <w:rFonts w:ascii="Times New Roman" w:hAnsi="Times New Roman"/>
                <w:sz w:val="24"/>
                <w:szCs w:val="24"/>
              </w:rPr>
              <w:t xml:space="preserve"> </w:t>
            </w:r>
            <w:r w:rsidR="003B0E45" w:rsidRPr="00DC3C1F">
              <w:rPr>
                <w:rFonts w:ascii="Times New Roman" w:hAnsi="Times New Roman"/>
                <w:sz w:val="24"/>
                <w:szCs w:val="24"/>
              </w:rPr>
              <w:t>[</w:t>
            </w:r>
            <w:r w:rsidR="003B0E45" w:rsidRPr="006A5FAC">
              <w:rPr>
                <w:rFonts w:ascii="Times New Roman" w:hAnsi="Times New Roman"/>
                <w:sz w:val="24"/>
                <w:szCs w:val="24"/>
              </w:rPr>
              <w:t>NP</w:t>
            </w:r>
            <w:r w:rsidR="00FB28CD">
              <w:rPr>
                <w:rFonts w:ascii="Times New Roman" w:hAnsi="Times New Roman"/>
                <w:sz w:val="24"/>
                <w:szCs w:val="24"/>
              </w:rPr>
              <w:t>3880</w:t>
            </w:r>
            <w:r w:rsidR="003B0E45">
              <w:rPr>
                <w:rFonts w:ascii="Times New Roman" w:hAnsi="Times New Roman"/>
                <w:sz w:val="24"/>
                <w:szCs w:val="24"/>
              </w:rPr>
              <w:t>]</w:t>
            </w:r>
            <w:r w:rsidR="003B0E45" w:rsidRPr="00DC3C1F">
              <w:rPr>
                <w:rFonts w:ascii="Times New Roman" w:hAnsi="Times New Roman"/>
                <w:sz w:val="24"/>
                <w:szCs w:val="24"/>
              </w:rPr>
              <w:t xml:space="preserve">        </w:t>
            </w:r>
          </w:p>
          <w:p w14:paraId="74156913" w14:textId="380C94F2" w:rsidR="004D1053" w:rsidRPr="00492E76" w:rsidRDefault="004D1053" w:rsidP="00AC6348">
            <w:pPr>
              <w:rPr>
                <w:rFonts w:ascii="Times New Roman" w:hAnsi="Times New Roman"/>
                <w:sz w:val="24"/>
                <w:szCs w:val="24"/>
                <w:highlight w:val="yellow"/>
              </w:rPr>
            </w:pPr>
          </w:p>
        </w:tc>
        <w:tc>
          <w:tcPr>
            <w:tcW w:w="3159" w:type="dxa"/>
            <w:gridSpan w:val="2"/>
            <w:tcBorders>
              <w:right w:val="single" w:sz="12" w:space="0" w:color="auto"/>
            </w:tcBorders>
          </w:tcPr>
          <w:p w14:paraId="309D15F1" w14:textId="77777777" w:rsidR="007C766D" w:rsidRDefault="007C766D" w:rsidP="003B0E45">
            <w:pPr>
              <w:ind w:right="-472"/>
              <w:rPr>
                <w:rFonts w:ascii="Times New Roman" w:hAnsi="Times New Roman"/>
                <w:sz w:val="24"/>
                <w:szCs w:val="24"/>
              </w:rPr>
            </w:pPr>
          </w:p>
          <w:p w14:paraId="0D1F2160" w14:textId="54C1E2DC" w:rsidR="003B0E45" w:rsidRPr="00492E76" w:rsidRDefault="007C766D" w:rsidP="003B0E45">
            <w:pPr>
              <w:ind w:right="-472"/>
              <w:rPr>
                <w:rFonts w:ascii="Times New Roman" w:hAnsi="Times New Roman"/>
                <w:sz w:val="24"/>
                <w:szCs w:val="24"/>
                <w:highlight w:val="yellow"/>
              </w:rPr>
            </w:pPr>
            <w:r>
              <w:rPr>
                <w:rFonts w:ascii="Times New Roman" w:hAnsi="Times New Roman"/>
                <w:sz w:val="24"/>
                <w:szCs w:val="24"/>
              </w:rPr>
              <w:t xml:space="preserve">Mr </w:t>
            </w:r>
            <w:r w:rsidR="00240C37">
              <w:rPr>
                <w:rFonts w:ascii="Times New Roman" w:hAnsi="Times New Roman"/>
                <w:sz w:val="24"/>
                <w:szCs w:val="24"/>
              </w:rPr>
              <w:t>Rodger</w:t>
            </w:r>
            <w:r>
              <w:rPr>
                <w:rFonts w:ascii="Times New Roman" w:hAnsi="Times New Roman"/>
                <w:sz w:val="24"/>
                <w:szCs w:val="24"/>
              </w:rPr>
              <w:t xml:space="preserve"> M</w:t>
            </w:r>
            <w:r w:rsidR="00240C37">
              <w:rPr>
                <w:rFonts w:ascii="Times New Roman" w:hAnsi="Times New Roman"/>
                <w:sz w:val="24"/>
                <w:szCs w:val="24"/>
              </w:rPr>
              <w:t>eldrum</w:t>
            </w:r>
            <w:r w:rsidR="005B1DE7">
              <w:rPr>
                <w:rFonts w:ascii="Times New Roman" w:hAnsi="Times New Roman"/>
                <w:sz w:val="24"/>
                <w:szCs w:val="24"/>
              </w:rPr>
              <w:t xml:space="preserve"> </w:t>
            </w:r>
            <w:r w:rsidR="003B0E45">
              <w:rPr>
                <w:rFonts w:ascii="Times New Roman" w:hAnsi="Times New Roman"/>
                <w:sz w:val="24"/>
                <w:szCs w:val="24"/>
              </w:rPr>
              <w:t>[B</w:t>
            </w:r>
            <w:r w:rsidR="00240C37">
              <w:rPr>
                <w:rFonts w:ascii="Times New Roman" w:hAnsi="Times New Roman"/>
                <w:sz w:val="24"/>
                <w:szCs w:val="24"/>
              </w:rPr>
              <w:t>1897</w:t>
            </w:r>
            <w:r w:rsidR="003B0E45">
              <w:rPr>
                <w:rFonts w:ascii="Times New Roman" w:hAnsi="Times New Roman"/>
                <w:sz w:val="24"/>
                <w:szCs w:val="24"/>
              </w:rPr>
              <w:t>]</w:t>
            </w:r>
            <w:r w:rsidR="003B0E45" w:rsidRPr="00DC3C1F">
              <w:rPr>
                <w:rFonts w:ascii="Times New Roman" w:hAnsi="Times New Roman"/>
                <w:sz w:val="24"/>
                <w:szCs w:val="24"/>
              </w:rPr>
              <w:t xml:space="preserve">     </w:t>
            </w:r>
          </w:p>
          <w:p w14:paraId="746CE693" w14:textId="1C4BAB6A" w:rsidR="004D1053" w:rsidRPr="00492E76" w:rsidRDefault="003B0E45" w:rsidP="003E5CC3">
            <w:pPr>
              <w:ind w:right="-472"/>
              <w:rPr>
                <w:rFonts w:ascii="Times New Roman" w:hAnsi="Times New Roman"/>
                <w:sz w:val="16"/>
                <w:szCs w:val="16"/>
                <w:highlight w:val="yellow"/>
              </w:rPr>
            </w:pPr>
            <w:r w:rsidRPr="006831A5">
              <w:rPr>
                <w:rFonts w:ascii="Times New Roman" w:hAnsi="Times New Roman"/>
                <w:sz w:val="24"/>
                <w:szCs w:val="24"/>
              </w:rPr>
              <w:t xml:space="preserve">Mr </w:t>
            </w:r>
            <w:r w:rsidR="00FB28CD">
              <w:rPr>
                <w:rFonts w:ascii="Times New Roman" w:hAnsi="Times New Roman"/>
                <w:sz w:val="24"/>
                <w:szCs w:val="24"/>
              </w:rPr>
              <w:t xml:space="preserve">I Lohoar </w:t>
            </w:r>
            <w:r w:rsidRPr="00DC3C1F">
              <w:rPr>
                <w:rFonts w:ascii="Times New Roman" w:hAnsi="Times New Roman"/>
                <w:sz w:val="24"/>
                <w:szCs w:val="24"/>
              </w:rPr>
              <w:t>[</w:t>
            </w:r>
            <w:r w:rsidRPr="00401312">
              <w:rPr>
                <w:rFonts w:ascii="Times New Roman" w:hAnsi="Times New Roman"/>
                <w:sz w:val="24"/>
                <w:szCs w:val="24"/>
              </w:rPr>
              <w:t>NP</w:t>
            </w:r>
            <w:r w:rsidR="002C2869">
              <w:rPr>
                <w:rFonts w:ascii="Times New Roman" w:hAnsi="Times New Roman"/>
                <w:sz w:val="24"/>
                <w:szCs w:val="24"/>
              </w:rPr>
              <w:t>4114</w:t>
            </w:r>
            <w:r w:rsidRPr="00DC3C1F">
              <w:rPr>
                <w:rFonts w:ascii="Times New Roman" w:hAnsi="Times New Roman"/>
                <w:sz w:val="24"/>
                <w:szCs w:val="24"/>
              </w:rPr>
              <w:t>]</w:t>
            </w:r>
          </w:p>
          <w:p w14:paraId="11CBFD5B" w14:textId="5F9BE588" w:rsidR="004D1053" w:rsidRPr="00492E76" w:rsidRDefault="004D1053" w:rsidP="00AC6348">
            <w:pPr>
              <w:ind w:right="-472"/>
              <w:rPr>
                <w:rFonts w:ascii="Times New Roman" w:hAnsi="Times New Roman"/>
                <w:sz w:val="24"/>
                <w:szCs w:val="24"/>
                <w:highlight w:val="yellow"/>
              </w:rPr>
            </w:pPr>
          </w:p>
        </w:tc>
      </w:tr>
      <w:tr w:rsidR="004D1053" w:rsidRPr="003E5CC3" w14:paraId="788832A8" w14:textId="77777777" w:rsidTr="008E38F8">
        <w:tc>
          <w:tcPr>
            <w:tcW w:w="3033" w:type="dxa"/>
            <w:tcBorders>
              <w:left w:val="single" w:sz="12" w:space="0" w:color="auto"/>
            </w:tcBorders>
          </w:tcPr>
          <w:p w14:paraId="30B72FF9" w14:textId="021AB264" w:rsidR="004D1053" w:rsidRPr="003E5CC3" w:rsidRDefault="00063F47">
            <w:pPr>
              <w:rPr>
                <w:rFonts w:ascii="Times New Roman" w:hAnsi="Times New Roman"/>
                <w:caps/>
                <w:sz w:val="24"/>
                <w:szCs w:val="24"/>
              </w:rPr>
            </w:pPr>
            <w:r>
              <w:rPr>
                <w:rFonts w:ascii="Times New Roman" w:hAnsi="Times New Roman"/>
                <w:caps/>
                <w:sz w:val="24"/>
                <w:szCs w:val="24"/>
              </w:rPr>
              <w:t>steward</w:t>
            </w:r>
            <w:r w:rsidR="004D1053" w:rsidRPr="003E5CC3">
              <w:rPr>
                <w:rFonts w:ascii="Times New Roman" w:hAnsi="Times New Roman"/>
                <w:caps/>
                <w:sz w:val="24"/>
                <w:szCs w:val="24"/>
              </w:rPr>
              <w:t xml:space="preserve"> of the beat:</w:t>
            </w:r>
          </w:p>
        </w:tc>
        <w:tc>
          <w:tcPr>
            <w:tcW w:w="6726" w:type="dxa"/>
            <w:gridSpan w:val="5"/>
            <w:tcBorders>
              <w:right w:val="single" w:sz="12" w:space="0" w:color="auto"/>
            </w:tcBorders>
          </w:tcPr>
          <w:p w14:paraId="7EB81EF2" w14:textId="0BAB2D2F" w:rsidR="004D1053" w:rsidRPr="003E5CC3" w:rsidRDefault="00937539" w:rsidP="00B4199B">
            <w:pPr>
              <w:rPr>
                <w:rFonts w:ascii="Times New Roman" w:hAnsi="Times New Roman"/>
                <w:sz w:val="24"/>
                <w:szCs w:val="24"/>
              </w:rPr>
            </w:pPr>
            <w:r w:rsidRPr="003E5CC3">
              <w:rPr>
                <w:rFonts w:ascii="Times New Roman" w:hAnsi="Times New Roman"/>
                <w:sz w:val="24"/>
                <w:szCs w:val="24"/>
              </w:rPr>
              <w:t xml:space="preserve">Mr </w:t>
            </w:r>
            <w:r w:rsidR="007C766D">
              <w:rPr>
                <w:rFonts w:ascii="Times New Roman" w:hAnsi="Times New Roman"/>
                <w:sz w:val="24"/>
                <w:szCs w:val="24"/>
              </w:rPr>
              <w:t>Owen</w:t>
            </w:r>
            <w:r w:rsidR="004D5BED">
              <w:rPr>
                <w:rFonts w:ascii="Times New Roman" w:hAnsi="Times New Roman"/>
                <w:sz w:val="24"/>
                <w:szCs w:val="24"/>
              </w:rPr>
              <w:t xml:space="preserve"> </w:t>
            </w:r>
            <w:r w:rsidR="003A02C5">
              <w:rPr>
                <w:rFonts w:ascii="Times New Roman" w:hAnsi="Times New Roman"/>
                <w:sz w:val="24"/>
                <w:szCs w:val="24"/>
              </w:rPr>
              <w:t>Moo</w:t>
            </w:r>
            <w:r w:rsidR="009466A5">
              <w:rPr>
                <w:rFonts w:ascii="Times New Roman" w:hAnsi="Times New Roman"/>
                <w:sz w:val="24"/>
                <w:szCs w:val="24"/>
              </w:rPr>
              <w:t>d</w:t>
            </w:r>
            <w:r w:rsidR="003A02C5">
              <w:rPr>
                <w:rFonts w:ascii="Times New Roman" w:hAnsi="Times New Roman"/>
                <w:sz w:val="24"/>
                <w:szCs w:val="24"/>
              </w:rPr>
              <w:t>ie</w:t>
            </w:r>
          </w:p>
        </w:tc>
      </w:tr>
      <w:tr w:rsidR="004D1053" w:rsidRPr="003E5CC3" w14:paraId="4F90E83C" w14:textId="77777777" w:rsidTr="008E38F8">
        <w:tc>
          <w:tcPr>
            <w:tcW w:w="3033" w:type="dxa"/>
            <w:tcBorders>
              <w:left w:val="single" w:sz="12" w:space="0" w:color="auto"/>
            </w:tcBorders>
          </w:tcPr>
          <w:p w14:paraId="1C0C43E8" w14:textId="77777777" w:rsidR="004D1053" w:rsidRPr="003E5CC3" w:rsidRDefault="004D1053">
            <w:pPr>
              <w:rPr>
                <w:rFonts w:ascii="Times New Roman" w:hAnsi="Times New Roman"/>
                <w:caps/>
                <w:sz w:val="16"/>
                <w:szCs w:val="16"/>
              </w:rPr>
            </w:pPr>
          </w:p>
          <w:p w14:paraId="1D95CBEA" w14:textId="77777777" w:rsidR="004D1053" w:rsidRPr="003E5CC3" w:rsidRDefault="004D1053">
            <w:pPr>
              <w:rPr>
                <w:rFonts w:ascii="Times New Roman" w:hAnsi="Times New Roman"/>
                <w:caps/>
                <w:sz w:val="24"/>
                <w:szCs w:val="24"/>
              </w:rPr>
            </w:pPr>
            <w:r w:rsidRPr="003E5CC3">
              <w:rPr>
                <w:rFonts w:ascii="Times New Roman" w:hAnsi="Times New Roman"/>
                <w:caps/>
                <w:sz w:val="24"/>
                <w:szCs w:val="24"/>
              </w:rPr>
              <w:t>entry fee:</w:t>
            </w:r>
          </w:p>
        </w:tc>
        <w:tc>
          <w:tcPr>
            <w:tcW w:w="2983" w:type="dxa"/>
            <w:gridSpan w:val="2"/>
          </w:tcPr>
          <w:p w14:paraId="16BC7F11" w14:textId="77777777" w:rsidR="004D1053" w:rsidRPr="003E5CC3" w:rsidRDefault="004D1053">
            <w:pPr>
              <w:rPr>
                <w:rFonts w:ascii="Times New Roman" w:hAnsi="Times New Roman"/>
                <w:sz w:val="16"/>
                <w:szCs w:val="16"/>
              </w:rPr>
            </w:pPr>
          </w:p>
          <w:p w14:paraId="58636559" w14:textId="68575B5F" w:rsidR="004D1053" w:rsidRPr="003E5CC3" w:rsidRDefault="00063F47">
            <w:pPr>
              <w:rPr>
                <w:rFonts w:ascii="Times New Roman" w:hAnsi="Times New Roman"/>
                <w:sz w:val="24"/>
                <w:szCs w:val="24"/>
              </w:rPr>
            </w:pPr>
            <w:r>
              <w:rPr>
                <w:rFonts w:ascii="Times New Roman" w:hAnsi="Times New Roman"/>
                <w:sz w:val="24"/>
                <w:szCs w:val="24"/>
              </w:rPr>
              <w:t>Members - £</w:t>
            </w:r>
            <w:r w:rsidR="00444877">
              <w:rPr>
                <w:rFonts w:ascii="Times New Roman" w:hAnsi="Times New Roman"/>
                <w:sz w:val="24"/>
                <w:szCs w:val="24"/>
              </w:rPr>
              <w:t>4</w:t>
            </w:r>
            <w:r>
              <w:rPr>
                <w:rFonts w:ascii="Times New Roman" w:hAnsi="Times New Roman"/>
                <w:sz w:val="24"/>
                <w:szCs w:val="24"/>
              </w:rPr>
              <w:t>0</w:t>
            </w:r>
          </w:p>
        </w:tc>
        <w:tc>
          <w:tcPr>
            <w:tcW w:w="3743" w:type="dxa"/>
            <w:gridSpan w:val="3"/>
            <w:tcBorders>
              <w:right w:val="single" w:sz="12" w:space="0" w:color="auto"/>
            </w:tcBorders>
          </w:tcPr>
          <w:p w14:paraId="7833EDAE" w14:textId="77777777" w:rsidR="004D1053" w:rsidRPr="003E5CC3" w:rsidRDefault="004D1053">
            <w:pPr>
              <w:rPr>
                <w:rFonts w:ascii="Times New Roman" w:hAnsi="Times New Roman"/>
                <w:sz w:val="16"/>
                <w:szCs w:val="16"/>
              </w:rPr>
            </w:pPr>
          </w:p>
          <w:p w14:paraId="7B32310E" w14:textId="3870C5F0" w:rsidR="004D1053" w:rsidRPr="003E5CC3" w:rsidRDefault="00063F47">
            <w:pPr>
              <w:rPr>
                <w:rFonts w:ascii="Times New Roman" w:hAnsi="Times New Roman"/>
                <w:sz w:val="24"/>
                <w:szCs w:val="24"/>
              </w:rPr>
            </w:pPr>
            <w:r>
              <w:rPr>
                <w:rFonts w:ascii="Times New Roman" w:hAnsi="Times New Roman"/>
                <w:sz w:val="24"/>
                <w:szCs w:val="24"/>
              </w:rPr>
              <w:t>Non</w:t>
            </w:r>
            <w:r w:rsidR="00D70AB7">
              <w:rPr>
                <w:rFonts w:ascii="Times New Roman" w:hAnsi="Times New Roman"/>
                <w:sz w:val="24"/>
                <w:szCs w:val="24"/>
              </w:rPr>
              <w:t>-</w:t>
            </w:r>
            <w:r>
              <w:rPr>
                <w:rFonts w:ascii="Times New Roman" w:hAnsi="Times New Roman"/>
                <w:sz w:val="24"/>
                <w:szCs w:val="24"/>
              </w:rPr>
              <w:t>Members</w:t>
            </w:r>
            <w:r w:rsidR="00604FE5">
              <w:rPr>
                <w:rFonts w:ascii="Times New Roman" w:hAnsi="Times New Roman"/>
                <w:sz w:val="24"/>
                <w:szCs w:val="24"/>
              </w:rPr>
              <w:t xml:space="preserve"> </w:t>
            </w:r>
            <w:r>
              <w:rPr>
                <w:rFonts w:ascii="Times New Roman" w:hAnsi="Times New Roman"/>
                <w:sz w:val="24"/>
                <w:szCs w:val="24"/>
              </w:rPr>
              <w:t>-£</w:t>
            </w:r>
            <w:r w:rsidR="00444877">
              <w:rPr>
                <w:rFonts w:ascii="Times New Roman" w:hAnsi="Times New Roman"/>
                <w:sz w:val="24"/>
                <w:szCs w:val="24"/>
              </w:rPr>
              <w:t>70</w:t>
            </w:r>
          </w:p>
        </w:tc>
      </w:tr>
      <w:tr w:rsidR="004D1053" w:rsidRPr="003E5CC3" w14:paraId="20EF2273" w14:textId="77777777" w:rsidTr="008E38F8">
        <w:tc>
          <w:tcPr>
            <w:tcW w:w="3033" w:type="dxa"/>
            <w:tcBorders>
              <w:left w:val="single" w:sz="12" w:space="0" w:color="auto"/>
            </w:tcBorders>
          </w:tcPr>
          <w:p w14:paraId="052A3345" w14:textId="77777777" w:rsidR="004D1053" w:rsidRPr="003E5CC3" w:rsidRDefault="004D1053">
            <w:pPr>
              <w:rPr>
                <w:rFonts w:ascii="Times New Roman" w:hAnsi="Times New Roman"/>
                <w:sz w:val="24"/>
                <w:szCs w:val="24"/>
              </w:rPr>
            </w:pPr>
            <w:r w:rsidRPr="003E5CC3">
              <w:rPr>
                <w:rFonts w:ascii="Times New Roman" w:hAnsi="Times New Roman"/>
                <w:sz w:val="24"/>
                <w:szCs w:val="24"/>
              </w:rPr>
              <w:t>PRIZE MONEY:</w:t>
            </w:r>
          </w:p>
        </w:tc>
        <w:tc>
          <w:tcPr>
            <w:tcW w:w="2006" w:type="dxa"/>
          </w:tcPr>
          <w:p w14:paraId="3EFDA001" w14:textId="77777777" w:rsidR="004D1053" w:rsidRPr="003E5CC3" w:rsidRDefault="004D1053">
            <w:pPr>
              <w:rPr>
                <w:rFonts w:ascii="Times New Roman" w:hAnsi="Times New Roman"/>
                <w:sz w:val="24"/>
                <w:szCs w:val="24"/>
              </w:rPr>
            </w:pPr>
            <w:r w:rsidRPr="003E5CC3">
              <w:rPr>
                <w:rFonts w:ascii="Times New Roman" w:hAnsi="Times New Roman"/>
                <w:sz w:val="24"/>
                <w:szCs w:val="24"/>
              </w:rPr>
              <w:t>1</w:t>
            </w:r>
            <w:r w:rsidRPr="003E5CC3">
              <w:rPr>
                <w:rFonts w:ascii="Times New Roman" w:hAnsi="Times New Roman"/>
                <w:sz w:val="24"/>
                <w:szCs w:val="24"/>
                <w:vertAlign w:val="superscript"/>
              </w:rPr>
              <w:t>st</w:t>
            </w:r>
            <w:r w:rsidRPr="003E5CC3">
              <w:rPr>
                <w:rFonts w:ascii="Times New Roman" w:hAnsi="Times New Roman"/>
                <w:sz w:val="24"/>
                <w:szCs w:val="24"/>
              </w:rPr>
              <w:t xml:space="preserve"> - £</w:t>
            </w:r>
            <w:r w:rsidR="002026D1" w:rsidRPr="003E5CC3">
              <w:rPr>
                <w:rFonts w:ascii="Times New Roman" w:hAnsi="Times New Roman"/>
                <w:sz w:val="24"/>
                <w:szCs w:val="24"/>
              </w:rPr>
              <w:t>20</w:t>
            </w:r>
          </w:p>
        </w:tc>
        <w:tc>
          <w:tcPr>
            <w:tcW w:w="2082" w:type="dxa"/>
            <w:gridSpan w:val="3"/>
          </w:tcPr>
          <w:p w14:paraId="22F01A36" w14:textId="77777777" w:rsidR="004D1053" w:rsidRPr="003E5CC3" w:rsidRDefault="004D1053">
            <w:pPr>
              <w:rPr>
                <w:rFonts w:ascii="Times New Roman" w:hAnsi="Times New Roman"/>
                <w:sz w:val="24"/>
                <w:szCs w:val="24"/>
              </w:rPr>
            </w:pPr>
            <w:r w:rsidRPr="003E5CC3">
              <w:rPr>
                <w:rFonts w:ascii="Times New Roman" w:hAnsi="Times New Roman"/>
                <w:sz w:val="24"/>
                <w:szCs w:val="24"/>
              </w:rPr>
              <w:t>2</w:t>
            </w:r>
            <w:r w:rsidRPr="003E5CC3">
              <w:rPr>
                <w:rFonts w:ascii="Times New Roman" w:hAnsi="Times New Roman"/>
                <w:sz w:val="24"/>
                <w:szCs w:val="24"/>
                <w:vertAlign w:val="superscript"/>
              </w:rPr>
              <w:t>nd</w:t>
            </w:r>
            <w:r w:rsidRPr="003E5CC3">
              <w:rPr>
                <w:rFonts w:ascii="Times New Roman" w:hAnsi="Times New Roman"/>
                <w:sz w:val="24"/>
                <w:szCs w:val="24"/>
              </w:rPr>
              <w:t xml:space="preserve"> - £10</w:t>
            </w:r>
          </w:p>
        </w:tc>
        <w:tc>
          <w:tcPr>
            <w:tcW w:w="2638" w:type="dxa"/>
            <w:tcBorders>
              <w:right w:val="single" w:sz="12" w:space="0" w:color="auto"/>
            </w:tcBorders>
          </w:tcPr>
          <w:p w14:paraId="702A46E8" w14:textId="77777777" w:rsidR="004D1053" w:rsidRPr="003E5CC3" w:rsidRDefault="004D1053">
            <w:pPr>
              <w:rPr>
                <w:rFonts w:ascii="Times New Roman" w:hAnsi="Times New Roman"/>
                <w:sz w:val="24"/>
                <w:szCs w:val="24"/>
              </w:rPr>
            </w:pPr>
            <w:r w:rsidRPr="003E5CC3">
              <w:rPr>
                <w:rFonts w:ascii="Times New Roman" w:hAnsi="Times New Roman"/>
                <w:sz w:val="24"/>
                <w:szCs w:val="24"/>
              </w:rPr>
              <w:t>3</w:t>
            </w:r>
            <w:r w:rsidRPr="003E5CC3">
              <w:rPr>
                <w:rFonts w:ascii="Times New Roman" w:hAnsi="Times New Roman"/>
                <w:sz w:val="24"/>
                <w:szCs w:val="24"/>
                <w:vertAlign w:val="superscript"/>
              </w:rPr>
              <w:t>rd</w:t>
            </w:r>
            <w:r w:rsidRPr="003E5CC3">
              <w:rPr>
                <w:rFonts w:ascii="Times New Roman" w:hAnsi="Times New Roman"/>
                <w:sz w:val="24"/>
                <w:szCs w:val="24"/>
              </w:rPr>
              <w:t xml:space="preserve"> - £5</w:t>
            </w:r>
          </w:p>
        </w:tc>
      </w:tr>
      <w:tr w:rsidR="004D1053" w:rsidRPr="003E5CC3" w14:paraId="514DAB57" w14:textId="77777777" w:rsidTr="008E38F8">
        <w:tc>
          <w:tcPr>
            <w:tcW w:w="3033" w:type="dxa"/>
            <w:tcBorders>
              <w:left w:val="single" w:sz="12" w:space="0" w:color="auto"/>
            </w:tcBorders>
          </w:tcPr>
          <w:p w14:paraId="31931781" w14:textId="77777777" w:rsidR="004D1053" w:rsidRPr="003E5CC3" w:rsidRDefault="004D1053">
            <w:pPr>
              <w:rPr>
                <w:rFonts w:ascii="Times New Roman" w:hAnsi="Times New Roman"/>
                <w:b/>
                <w:sz w:val="24"/>
                <w:szCs w:val="24"/>
              </w:rPr>
            </w:pPr>
            <w:r w:rsidRPr="003E5CC3">
              <w:rPr>
                <w:rFonts w:ascii="Times New Roman" w:hAnsi="Times New Roman"/>
                <w:b/>
                <w:sz w:val="24"/>
                <w:szCs w:val="24"/>
              </w:rPr>
              <w:t>CLOSING DATE:</w:t>
            </w:r>
          </w:p>
        </w:tc>
        <w:tc>
          <w:tcPr>
            <w:tcW w:w="6726" w:type="dxa"/>
            <w:gridSpan w:val="5"/>
            <w:tcBorders>
              <w:right w:val="single" w:sz="12" w:space="0" w:color="auto"/>
            </w:tcBorders>
          </w:tcPr>
          <w:p w14:paraId="6744B12B" w14:textId="77DCE497" w:rsidR="004D1053" w:rsidRPr="00AB31C2" w:rsidRDefault="00FB28CD" w:rsidP="004B5B27">
            <w:pPr>
              <w:rPr>
                <w:rFonts w:ascii="Times New Roman" w:hAnsi="Times New Roman"/>
                <w:sz w:val="24"/>
                <w:szCs w:val="24"/>
                <w:highlight w:val="yellow"/>
              </w:rPr>
            </w:pPr>
            <w:r>
              <w:rPr>
                <w:rFonts w:ascii="Times New Roman" w:hAnsi="Times New Roman"/>
                <w:sz w:val="24"/>
                <w:szCs w:val="24"/>
              </w:rPr>
              <w:t>Fri</w:t>
            </w:r>
            <w:r w:rsidR="00863AA5">
              <w:rPr>
                <w:rFonts w:ascii="Times New Roman" w:hAnsi="Times New Roman"/>
                <w:sz w:val="24"/>
                <w:szCs w:val="24"/>
              </w:rPr>
              <w:t>day</w:t>
            </w:r>
            <w:r w:rsidR="007C18B9" w:rsidRPr="00D720FA">
              <w:rPr>
                <w:rFonts w:ascii="Times New Roman" w:hAnsi="Times New Roman"/>
                <w:sz w:val="24"/>
                <w:szCs w:val="24"/>
              </w:rPr>
              <w:t xml:space="preserve"> </w:t>
            </w:r>
            <w:r>
              <w:rPr>
                <w:rFonts w:ascii="Times New Roman" w:hAnsi="Times New Roman"/>
                <w:sz w:val="24"/>
                <w:szCs w:val="24"/>
              </w:rPr>
              <w:t>16</w:t>
            </w:r>
            <w:r w:rsidR="00246E20" w:rsidRPr="00D720FA">
              <w:rPr>
                <w:rFonts w:ascii="Times New Roman" w:hAnsi="Times New Roman"/>
                <w:sz w:val="24"/>
                <w:szCs w:val="24"/>
                <w:vertAlign w:val="superscript"/>
              </w:rPr>
              <w:t>th</w:t>
            </w:r>
            <w:r w:rsidR="00246E20" w:rsidRPr="00D720FA">
              <w:rPr>
                <w:rFonts w:ascii="Times New Roman" w:hAnsi="Times New Roman"/>
                <w:sz w:val="24"/>
                <w:szCs w:val="24"/>
              </w:rPr>
              <w:t xml:space="preserve"> </w:t>
            </w:r>
            <w:r w:rsidR="007C18B9" w:rsidRPr="00D720FA">
              <w:rPr>
                <w:rFonts w:ascii="Times New Roman" w:hAnsi="Times New Roman"/>
                <w:sz w:val="24"/>
                <w:szCs w:val="24"/>
              </w:rPr>
              <w:t>August 20</w:t>
            </w:r>
            <w:r w:rsidR="00327CBF">
              <w:rPr>
                <w:rFonts w:ascii="Times New Roman" w:hAnsi="Times New Roman"/>
                <w:sz w:val="24"/>
                <w:szCs w:val="24"/>
              </w:rPr>
              <w:t>2</w:t>
            </w:r>
            <w:r>
              <w:rPr>
                <w:rFonts w:ascii="Times New Roman" w:hAnsi="Times New Roman"/>
                <w:sz w:val="24"/>
                <w:szCs w:val="24"/>
              </w:rPr>
              <w:t>4</w:t>
            </w:r>
          </w:p>
        </w:tc>
      </w:tr>
      <w:tr w:rsidR="004D1053" w:rsidRPr="003E5CC3" w14:paraId="22C95619" w14:textId="77777777" w:rsidTr="008E38F8">
        <w:tc>
          <w:tcPr>
            <w:tcW w:w="3033" w:type="dxa"/>
            <w:tcBorders>
              <w:left w:val="single" w:sz="12" w:space="0" w:color="auto"/>
            </w:tcBorders>
          </w:tcPr>
          <w:p w14:paraId="10AA9BF9" w14:textId="77777777" w:rsidR="00724CFA" w:rsidRPr="00724CFA" w:rsidRDefault="00724CFA">
            <w:pPr>
              <w:rPr>
                <w:rFonts w:ascii="Times New Roman" w:hAnsi="Times New Roman"/>
                <w:sz w:val="24"/>
                <w:szCs w:val="24"/>
              </w:rPr>
            </w:pPr>
            <w:r>
              <w:rPr>
                <w:rFonts w:ascii="Times New Roman" w:hAnsi="Times New Roman"/>
                <w:sz w:val="24"/>
                <w:szCs w:val="24"/>
              </w:rPr>
              <w:t>ENTRIES TO:</w:t>
            </w:r>
          </w:p>
          <w:p w14:paraId="7C2E5900" w14:textId="77777777" w:rsidR="00724CFA" w:rsidRPr="00724CFA" w:rsidRDefault="00724CFA">
            <w:pPr>
              <w:rPr>
                <w:rFonts w:ascii="Times New Roman" w:hAnsi="Times New Roman"/>
                <w:sz w:val="24"/>
                <w:szCs w:val="24"/>
              </w:rPr>
            </w:pPr>
          </w:p>
          <w:p w14:paraId="19194206" w14:textId="77777777" w:rsidR="00724CFA" w:rsidRPr="003E5CC3" w:rsidRDefault="00724CFA">
            <w:pPr>
              <w:rPr>
                <w:rFonts w:ascii="Times New Roman" w:hAnsi="Times New Roman"/>
                <w:sz w:val="16"/>
                <w:szCs w:val="16"/>
              </w:rPr>
            </w:pPr>
          </w:p>
          <w:p w14:paraId="79069EBE" w14:textId="77777777" w:rsidR="004D1053" w:rsidRPr="003E5CC3" w:rsidRDefault="004D1053">
            <w:pPr>
              <w:rPr>
                <w:rFonts w:ascii="Times New Roman" w:hAnsi="Times New Roman"/>
                <w:sz w:val="24"/>
                <w:szCs w:val="24"/>
              </w:rPr>
            </w:pPr>
            <w:r w:rsidRPr="003E5CC3">
              <w:rPr>
                <w:rFonts w:ascii="Times New Roman" w:hAnsi="Times New Roman"/>
                <w:sz w:val="24"/>
                <w:szCs w:val="24"/>
              </w:rPr>
              <w:t>DRAW:</w:t>
            </w:r>
          </w:p>
        </w:tc>
        <w:tc>
          <w:tcPr>
            <w:tcW w:w="6726" w:type="dxa"/>
            <w:gridSpan w:val="5"/>
            <w:tcBorders>
              <w:right w:val="single" w:sz="12" w:space="0" w:color="auto"/>
            </w:tcBorders>
          </w:tcPr>
          <w:p w14:paraId="6A0EBBBF" w14:textId="77777777" w:rsidR="00724CFA" w:rsidRPr="00724CFA" w:rsidRDefault="0047213E" w:rsidP="00724CFA">
            <w:pPr>
              <w:rPr>
                <w:rFonts w:ascii="Times New Roman" w:hAnsi="Times New Roman"/>
                <w:sz w:val="24"/>
                <w:szCs w:val="24"/>
              </w:rPr>
            </w:pPr>
            <w:r>
              <w:rPr>
                <w:rFonts w:ascii="Times New Roman" w:hAnsi="Times New Roman"/>
                <w:sz w:val="24"/>
                <w:szCs w:val="24"/>
              </w:rPr>
              <w:t>Dr</w:t>
            </w:r>
            <w:r w:rsidR="001974ED">
              <w:rPr>
                <w:rFonts w:ascii="Times New Roman" w:hAnsi="Times New Roman"/>
                <w:sz w:val="24"/>
                <w:szCs w:val="24"/>
              </w:rPr>
              <w:t xml:space="preserve"> </w:t>
            </w:r>
            <w:r w:rsidR="009C602E">
              <w:rPr>
                <w:rFonts w:ascii="Times New Roman" w:hAnsi="Times New Roman"/>
                <w:sz w:val="24"/>
                <w:szCs w:val="24"/>
              </w:rPr>
              <w:t>Pauline</w:t>
            </w:r>
            <w:r w:rsidR="001974ED">
              <w:rPr>
                <w:rFonts w:ascii="Times New Roman" w:hAnsi="Times New Roman"/>
                <w:sz w:val="24"/>
                <w:szCs w:val="24"/>
              </w:rPr>
              <w:t xml:space="preserve"> </w:t>
            </w:r>
            <w:r w:rsidR="009C602E">
              <w:rPr>
                <w:rFonts w:ascii="Times New Roman" w:hAnsi="Times New Roman"/>
                <w:sz w:val="24"/>
                <w:szCs w:val="24"/>
              </w:rPr>
              <w:t>Farmer</w:t>
            </w:r>
            <w:r w:rsidR="001974ED">
              <w:rPr>
                <w:rFonts w:ascii="Times New Roman" w:hAnsi="Times New Roman"/>
                <w:sz w:val="24"/>
                <w:szCs w:val="24"/>
              </w:rPr>
              <w:t xml:space="preserve">, </w:t>
            </w:r>
            <w:r w:rsidR="009C602E">
              <w:rPr>
                <w:rFonts w:ascii="Times New Roman" w:hAnsi="Times New Roman"/>
                <w:sz w:val="24"/>
                <w:szCs w:val="24"/>
              </w:rPr>
              <w:t>Highbroom</w:t>
            </w:r>
            <w:r w:rsidR="001974ED">
              <w:rPr>
                <w:rFonts w:ascii="Times New Roman" w:hAnsi="Times New Roman"/>
                <w:sz w:val="24"/>
                <w:szCs w:val="24"/>
              </w:rPr>
              <w:t xml:space="preserve">, </w:t>
            </w:r>
            <w:r w:rsidR="009C602E">
              <w:rPr>
                <w:rFonts w:ascii="Times New Roman" w:hAnsi="Times New Roman"/>
                <w:sz w:val="24"/>
                <w:szCs w:val="24"/>
              </w:rPr>
              <w:t>Burnside</w:t>
            </w:r>
            <w:r w:rsidR="001974ED">
              <w:rPr>
                <w:rFonts w:ascii="Times New Roman" w:hAnsi="Times New Roman"/>
                <w:sz w:val="24"/>
                <w:szCs w:val="24"/>
              </w:rPr>
              <w:t xml:space="preserve"> </w:t>
            </w:r>
            <w:r w:rsidR="00CA4342">
              <w:rPr>
                <w:rFonts w:ascii="Times New Roman" w:hAnsi="Times New Roman"/>
                <w:sz w:val="24"/>
                <w:szCs w:val="24"/>
              </w:rPr>
              <w:t>of Duntrune</w:t>
            </w:r>
            <w:r w:rsidR="001974ED">
              <w:rPr>
                <w:rFonts w:ascii="Times New Roman" w:hAnsi="Times New Roman"/>
                <w:sz w:val="24"/>
                <w:szCs w:val="24"/>
              </w:rPr>
              <w:t xml:space="preserve">, </w:t>
            </w:r>
            <w:r w:rsidR="00CA4342">
              <w:rPr>
                <w:rFonts w:ascii="Times New Roman" w:hAnsi="Times New Roman"/>
                <w:sz w:val="24"/>
                <w:szCs w:val="24"/>
              </w:rPr>
              <w:t>Angus</w:t>
            </w:r>
            <w:r w:rsidR="001974ED">
              <w:rPr>
                <w:rFonts w:ascii="Times New Roman" w:hAnsi="Times New Roman"/>
                <w:sz w:val="24"/>
                <w:szCs w:val="24"/>
              </w:rPr>
              <w:t xml:space="preserve">, </w:t>
            </w:r>
            <w:r w:rsidR="00CA4342">
              <w:rPr>
                <w:rFonts w:ascii="Times New Roman" w:hAnsi="Times New Roman"/>
                <w:sz w:val="24"/>
                <w:szCs w:val="24"/>
              </w:rPr>
              <w:t>DD4</w:t>
            </w:r>
            <w:r w:rsidR="001974ED">
              <w:rPr>
                <w:rFonts w:ascii="Times New Roman" w:hAnsi="Times New Roman"/>
                <w:sz w:val="24"/>
                <w:szCs w:val="24"/>
              </w:rPr>
              <w:t xml:space="preserve"> </w:t>
            </w:r>
            <w:r w:rsidR="00CA4342">
              <w:rPr>
                <w:rFonts w:ascii="Times New Roman" w:hAnsi="Times New Roman"/>
                <w:sz w:val="24"/>
                <w:szCs w:val="24"/>
              </w:rPr>
              <w:t>0PH</w:t>
            </w:r>
            <w:r w:rsidR="001974ED">
              <w:rPr>
                <w:rFonts w:ascii="Times New Roman" w:hAnsi="Times New Roman"/>
                <w:sz w:val="24"/>
                <w:szCs w:val="24"/>
              </w:rPr>
              <w:t xml:space="preserve">        </w:t>
            </w:r>
            <w:r w:rsidR="00063F47">
              <w:rPr>
                <w:rFonts w:ascii="Times New Roman" w:hAnsi="Times New Roman"/>
                <w:sz w:val="24"/>
                <w:szCs w:val="24"/>
              </w:rPr>
              <w:t xml:space="preserve">Tel: </w:t>
            </w:r>
            <w:r w:rsidR="00CA4342">
              <w:rPr>
                <w:rFonts w:ascii="Times New Roman" w:hAnsi="Times New Roman"/>
                <w:sz w:val="24"/>
                <w:szCs w:val="24"/>
              </w:rPr>
              <w:t>01382</w:t>
            </w:r>
            <w:r w:rsidR="001974ED">
              <w:rPr>
                <w:rFonts w:ascii="Times New Roman" w:hAnsi="Times New Roman"/>
                <w:sz w:val="24"/>
                <w:szCs w:val="24"/>
              </w:rPr>
              <w:t xml:space="preserve"> </w:t>
            </w:r>
            <w:r w:rsidR="00CA4342">
              <w:rPr>
                <w:rFonts w:ascii="Times New Roman" w:hAnsi="Times New Roman"/>
                <w:sz w:val="24"/>
                <w:szCs w:val="24"/>
              </w:rPr>
              <w:t>350285</w:t>
            </w:r>
            <w:r w:rsidR="001974ED">
              <w:rPr>
                <w:rFonts w:ascii="Times New Roman" w:hAnsi="Times New Roman"/>
                <w:sz w:val="24"/>
                <w:szCs w:val="24"/>
              </w:rPr>
              <w:t xml:space="preserve">     Mob: </w:t>
            </w:r>
            <w:r w:rsidR="00CA4342">
              <w:rPr>
                <w:rFonts w:ascii="Times New Roman" w:hAnsi="Times New Roman"/>
                <w:sz w:val="24"/>
                <w:szCs w:val="24"/>
              </w:rPr>
              <w:t>07967100930</w:t>
            </w:r>
          </w:p>
          <w:p w14:paraId="52457BA2" w14:textId="373BBCF4" w:rsidR="00724CFA" w:rsidRPr="00102FB4" w:rsidRDefault="00102FB4">
            <w:pPr>
              <w:rPr>
                <w:rFonts w:ascii="Times New Roman" w:hAnsi="Times New Roman"/>
                <w:sz w:val="24"/>
                <w:szCs w:val="24"/>
              </w:rPr>
            </w:pPr>
            <w:r w:rsidRPr="00102FB4">
              <w:rPr>
                <w:rFonts w:ascii="Times New Roman" w:hAnsi="Times New Roman"/>
                <w:sz w:val="24"/>
                <w:szCs w:val="24"/>
              </w:rPr>
              <w:t>Email</w:t>
            </w:r>
            <w:r>
              <w:rPr>
                <w:rFonts w:ascii="Times New Roman" w:hAnsi="Times New Roman"/>
                <w:sz w:val="24"/>
                <w:szCs w:val="24"/>
              </w:rPr>
              <w:t>; grampiangundogclub@yahoo.co.uk</w:t>
            </w:r>
          </w:p>
          <w:p w14:paraId="4EA4C93F" w14:textId="1F58C4E0" w:rsidR="004D1053" w:rsidRPr="00D77951" w:rsidRDefault="005E3D41" w:rsidP="006C3B39">
            <w:pPr>
              <w:rPr>
                <w:rFonts w:ascii="Times New Roman" w:hAnsi="Times New Roman"/>
                <w:sz w:val="22"/>
                <w:szCs w:val="22"/>
              </w:rPr>
            </w:pPr>
            <w:r w:rsidRPr="00D77951">
              <w:rPr>
                <w:rFonts w:ascii="Times New Roman" w:hAnsi="Times New Roman"/>
                <w:color w:val="000000"/>
                <w:sz w:val="22"/>
                <w:szCs w:val="22"/>
              </w:rPr>
              <w:t xml:space="preserve">Should the Trial be oversubscribed, a draw will be conducted by </w:t>
            </w:r>
            <w:r w:rsidR="00D77951" w:rsidRPr="00D77951">
              <w:rPr>
                <w:rFonts w:ascii="Times New Roman" w:hAnsi="Times New Roman"/>
                <w:color w:val="000000"/>
                <w:sz w:val="22"/>
                <w:szCs w:val="22"/>
              </w:rPr>
              <w:t>The Retriever Secretary</w:t>
            </w:r>
            <w:r w:rsidRPr="00D77951">
              <w:rPr>
                <w:rFonts w:ascii="Times New Roman" w:hAnsi="Times New Roman"/>
                <w:color w:val="000000"/>
                <w:sz w:val="22"/>
                <w:szCs w:val="22"/>
              </w:rPr>
              <w:t xml:space="preserve"> </w:t>
            </w:r>
            <w:r w:rsidR="006C3B39" w:rsidRPr="00D77951">
              <w:rPr>
                <w:rFonts w:ascii="Times New Roman" w:hAnsi="Times New Roman"/>
                <w:color w:val="000000"/>
                <w:sz w:val="22"/>
                <w:szCs w:val="22"/>
              </w:rPr>
              <w:t xml:space="preserve">on the day following </w:t>
            </w:r>
            <w:r w:rsidR="00D77951" w:rsidRPr="00D77951">
              <w:rPr>
                <w:rFonts w:ascii="Times New Roman" w:hAnsi="Times New Roman"/>
                <w:color w:val="000000"/>
                <w:sz w:val="22"/>
                <w:szCs w:val="22"/>
              </w:rPr>
              <w:t>the closing date.</w:t>
            </w:r>
          </w:p>
        </w:tc>
      </w:tr>
      <w:tr w:rsidR="004D1053" w:rsidRPr="003E5CC3" w14:paraId="5109BB78" w14:textId="77777777" w:rsidTr="008E38F8">
        <w:tc>
          <w:tcPr>
            <w:tcW w:w="3033" w:type="dxa"/>
            <w:tcBorders>
              <w:left w:val="single" w:sz="12" w:space="0" w:color="auto"/>
            </w:tcBorders>
          </w:tcPr>
          <w:p w14:paraId="20F8B940" w14:textId="3E816C5B" w:rsidR="00685BCD" w:rsidRPr="003E5CC3" w:rsidRDefault="004D1053" w:rsidP="007E1B9C">
            <w:pPr>
              <w:rPr>
                <w:rFonts w:ascii="Times New Roman" w:hAnsi="Times New Roman"/>
                <w:sz w:val="24"/>
                <w:szCs w:val="24"/>
              </w:rPr>
            </w:pPr>
            <w:r w:rsidRPr="003E5CC3">
              <w:rPr>
                <w:rFonts w:ascii="Times New Roman" w:hAnsi="Times New Roman"/>
                <w:sz w:val="24"/>
                <w:szCs w:val="24"/>
              </w:rPr>
              <w:t>MEET:</w:t>
            </w:r>
          </w:p>
        </w:tc>
        <w:tc>
          <w:tcPr>
            <w:tcW w:w="6726" w:type="dxa"/>
            <w:gridSpan w:val="5"/>
            <w:tcBorders>
              <w:right w:val="single" w:sz="12" w:space="0" w:color="auto"/>
            </w:tcBorders>
          </w:tcPr>
          <w:p w14:paraId="00E7A0A0" w14:textId="243C75D7" w:rsidR="00685BCD" w:rsidRPr="003E5CC3" w:rsidRDefault="004D1053" w:rsidP="007E1B9C">
            <w:pPr>
              <w:rPr>
                <w:rFonts w:ascii="Times New Roman" w:hAnsi="Times New Roman"/>
                <w:sz w:val="24"/>
                <w:szCs w:val="24"/>
              </w:rPr>
            </w:pPr>
            <w:r w:rsidRPr="003E5CC3">
              <w:rPr>
                <w:rFonts w:ascii="Times New Roman" w:hAnsi="Times New Roman"/>
                <w:sz w:val="24"/>
                <w:szCs w:val="24"/>
              </w:rPr>
              <w:t>Details with result of the draw</w:t>
            </w:r>
          </w:p>
        </w:tc>
      </w:tr>
      <w:tr w:rsidR="004D1053" w:rsidRPr="003E5CC3" w14:paraId="5CA79EB6" w14:textId="77777777" w:rsidTr="008E38F8">
        <w:tc>
          <w:tcPr>
            <w:tcW w:w="9759" w:type="dxa"/>
            <w:gridSpan w:val="6"/>
            <w:tcBorders>
              <w:left w:val="single" w:sz="12" w:space="0" w:color="auto"/>
              <w:bottom w:val="single" w:sz="12" w:space="0" w:color="auto"/>
              <w:right w:val="single" w:sz="12" w:space="0" w:color="auto"/>
            </w:tcBorders>
          </w:tcPr>
          <w:p w14:paraId="7D69BDE9" w14:textId="77777777" w:rsidR="004D1053" w:rsidRPr="003E5CC3" w:rsidRDefault="004D1053">
            <w:pPr>
              <w:rPr>
                <w:rFonts w:ascii="Times New Roman" w:hAnsi="Times New Roman"/>
                <w:b/>
                <w:sz w:val="16"/>
                <w:szCs w:val="16"/>
              </w:rPr>
            </w:pPr>
          </w:p>
        </w:tc>
      </w:tr>
      <w:tr w:rsidR="004D1053" w:rsidRPr="003E5CC3" w14:paraId="4D7D1655" w14:textId="77777777" w:rsidTr="008E38F8">
        <w:tc>
          <w:tcPr>
            <w:tcW w:w="3033" w:type="dxa"/>
            <w:tcBorders>
              <w:top w:val="single" w:sz="12" w:space="0" w:color="auto"/>
              <w:left w:val="single" w:sz="12" w:space="0" w:color="auto"/>
              <w:bottom w:val="single" w:sz="12" w:space="0" w:color="auto"/>
            </w:tcBorders>
            <w:shd w:val="clear" w:color="auto" w:fill="D9D9D9"/>
          </w:tcPr>
          <w:p w14:paraId="25808AC1" w14:textId="77777777" w:rsidR="004D1053" w:rsidRPr="003E5CC3" w:rsidRDefault="004D1053" w:rsidP="004C5E47">
            <w:pPr>
              <w:rPr>
                <w:rFonts w:ascii="Times New Roman" w:hAnsi="Times New Roman"/>
                <w:b/>
                <w:caps/>
                <w:sz w:val="28"/>
                <w:szCs w:val="28"/>
                <w:u w:val="single"/>
              </w:rPr>
            </w:pPr>
            <w:r w:rsidRPr="003E5CC3">
              <w:rPr>
                <w:rFonts w:ascii="Times New Roman" w:hAnsi="Times New Roman"/>
                <w:b/>
                <w:caps/>
                <w:sz w:val="28"/>
                <w:szCs w:val="28"/>
                <w:u w:val="single"/>
              </w:rPr>
              <w:t>Stake 2:</w:t>
            </w:r>
          </w:p>
        </w:tc>
        <w:tc>
          <w:tcPr>
            <w:tcW w:w="6726" w:type="dxa"/>
            <w:gridSpan w:val="5"/>
            <w:tcBorders>
              <w:top w:val="single" w:sz="12" w:space="0" w:color="auto"/>
              <w:bottom w:val="single" w:sz="12" w:space="0" w:color="auto"/>
              <w:right w:val="single" w:sz="12" w:space="0" w:color="auto"/>
            </w:tcBorders>
            <w:shd w:val="clear" w:color="auto" w:fill="D9D9D9"/>
          </w:tcPr>
          <w:p w14:paraId="4F57D166" w14:textId="1655AA7E" w:rsidR="00937539" w:rsidRPr="003E5CC3" w:rsidRDefault="00863AA5" w:rsidP="004C5E47">
            <w:pPr>
              <w:rPr>
                <w:rFonts w:ascii="Times New Roman" w:hAnsi="Times New Roman"/>
                <w:b/>
                <w:caps/>
                <w:color w:val="FF0000"/>
                <w:sz w:val="28"/>
                <w:szCs w:val="28"/>
              </w:rPr>
            </w:pPr>
            <w:r>
              <w:rPr>
                <w:rFonts w:ascii="Times New Roman" w:hAnsi="Times New Roman"/>
                <w:b/>
                <w:caps/>
                <w:color w:val="FF0000"/>
                <w:sz w:val="28"/>
                <w:szCs w:val="28"/>
              </w:rPr>
              <w:t>24</w:t>
            </w:r>
            <w:r w:rsidR="00937539" w:rsidRPr="003E5CC3">
              <w:rPr>
                <w:rFonts w:ascii="Times New Roman" w:hAnsi="Times New Roman"/>
                <w:b/>
                <w:caps/>
                <w:color w:val="FF0000"/>
                <w:sz w:val="28"/>
                <w:szCs w:val="28"/>
              </w:rPr>
              <w:t xml:space="preserve"> dog OPEN QUALIFYING A.V. </w:t>
            </w:r>
          </w:p>
          <w:p w14:paraId="7709143D" w14:textId="77777777" w:rsidR="00937539" w:rsidRPr="003E5CC3" w:rsidRDefault="00937539" w:rsidP="00937539">
            <w:pPr>
              <w:rPr>
                <w:rFonts w:ascii="Times New Roman" w:hAnsi="Times New Roman"/>
                <w:b/>
                <w:caps/>
                <w:color w:val="FF0000"/>
                <w:sz w:val="28"/>
                <w:szCs w:val="28"/>
              </w:rPr>
            </w:pPr>
            <w:r w:rsidRPr="003E5CC3">
              <w:rPr>
                <w:rFonts w:ascii="Times New Roman" w:hAnsi="Times New Roman"/>
                <w:b/>
                <w:caps/>
                <w:color w:val="FF0000"/>
                <w:sz w:val="28"/>
                <w:szCs w:val="28"/>
              </w:rPr>
              <w:t xml:space="preserve">Retriever STAKE </w:t>
            </w:r>
          </w:p>
          <w:p w14:paraId="325A4E5D" w14:textId="77777777" w:rsidR="004D1053" w:rsidRPr="003E5CC3" w:rsidRDefault="008C677C" w:rsidP="00937539">
            <w:pPr>
              <w:rPr>
                <w:rFonts w:ascii="Times New Roman" w:hAnsi="Times New Roman"/>
              </w:rPr>
            </w:pPr>
            <w:r>
              <w:rPr>
                <w:rFonts w:ascii="Times New Roman" w:hAnsi="Times New Roman"/>
              </w:rPr>
              <w:t xml:space="preserve"> (For stake definition see Kennel Club Rule J.3.d.(1)</w:t>
            </w:r>
            <w:r w:rsidR="00937539" w:rsidRPr="003E5CC3">
              <w:rPr>
                <w:rFonts w:ascii="Times New Roman" w:hAnsi="Times New Roman"/>
              </w:rPr>
              <w:t xml:space="preserve">) </w:t>
            </w:r>
          </w:p>
        </w:tc>
      </w:tr>
      <w:tr w:rsidR="004D1053" w:rsidRPr="003E5CC3" w14:paraId="0AA353BC" w14:textId="77777777" w:rsidTr="008E38F8">
        <w:tc>
          <w:tcPr>
            <w:tcW w:w="3033" w:type="dxa"/>
            <w:tcBorders>
              <w:top w:val="single" w:sz="12" w:space="0" w:color="auto"/>
              <w:left w:val="single" w:sz="12" w:space="0" w:color="auto"/>
            </w:tcBorders>
          </w:tcPr>
          <w:p w14:paraId="5BB0370E" w14:textId="77777777" w:rsidR="004D1053" w:rsidRPr="003E5CC3" w:rsidRDefault="004D1053" w:rsidP="004C5E47">
            <w:pPr>
              <w:rPr>
                <w:rFonts w:ascii="Times New Roman" w:hAnsi="Times New Roman"/>
                <w:caps/>
                <w:sz w:val="24"/>
                <w:szCs w:val="24"/>
              </w:rPr>
            </w:pPr>
            <w:r w:rsidRPr="003E5CC3">
              <w:rPr>
                <w:rFonts w:ascii="Times New Roman" w:hAnsi="Times New Roman"/>
                <w:caps/>
                <w:sz w:val="24"/>
                <w:szCs w:val="24"/>
              </w:rPr>
              <w:t>Date:</w:t>
            </w:r>
          </w:p>
        </w:tc>
        <w:tc>
          <w:tcPr>
            <w:tcW w:w="6726" w:type="dxa"/>
            <w:gridSpan w:val="5"/>
            <w:tcBorders>
              <w:top w:val="single" w:sz="12" w:space="0" w:color="auto"/>
              <w:right w:val="single" w:sz="12" w:space="0" w:color="auto"/>
            </w:tcBorders>
          </w:tcPr>
          <w:p w14:paraId="494C2E91" w14:textId="0126B3EC" w:rsidR="004D1053" w:rsidRPr="00894AF7" w:rsidRDefault="00F175C5" w:rsidP="00824F0E">
            <w:pPr>
              <w:rPr>
                <w:rFonts w:ascii="Times New Roman" w:hAnsi="Times New Roman"/>
                <w:b/>
                <w:sz w:val="32"/>
                <w:szCs w:val="32"/>
              </w:rPr>
            </w:pPr>
            <w:r>
              <w:rPr>
                <w:rFonts w:ascii="Times New Roman" w:hAnsi="Times New Roman"/>
                <w:b/>
                <w:sz w:val="32"/>
                <w:szCs w:val="32"/>
              </w:rPr>
              <w:t>Tues</w:t>
            </w:r>
            <w:r w:rsidR="002D6DAE" w:rsidRPr="00894AF7">
              <w:rPr>
                <w:rFonts w:ascii="Times New Roman" w:hAnsi="Times New Roman"/>
                <w:b/>
                <w:sz w:val="32"/>
                <w:szCs w:val="32"/>
              </w:rPr>
              <w:t>day</w:t>
            </w:r>
            <w:r w:rsidR="00863AA5">
              <w:rPr>
                <w:rFonts w:ascii="Times New Roman" w:hAnsi="Times New Roman"/>
                <w:b/>
                <w:sz w:val="32"/>
                <w:szCs w:val="32"/>
              </w:rPr>
              <w:t xml:space="preserve"> </w:t>
            </w:r>
            <w:r w:rsidR="00102FB4">
              <w:rPr>
                <w:rFonts w:ascii="Times New Roman" w:hAnsi="Times New Roman"/>
                <w:b/>
                <w:sz w:val="32"/>
                <w:szCs w:val="32"/>
              </w:rPr>
              <w:t>1st</w:t>
            </w:r>
            <w:r w:rsidR="00863AA5">
              <w:rPr>
                <w:rFonts w:ascii="Times New Roman" w:hAnsi="Times New Roman"/>
                <w:b/>
                <w:sz w:val="32"/>
                <w:szCs w:val="32"/>
              </w:rPr>
              <w:t xml:space="preserve"> and </w:t>
            </w:r>
            <w:r>
              <w:rPr>
                <w:rFonts w:ascii="Times New Roman" w:hAnsi="Times New Roman"/>
                <w:b/>
                <w:sz w:val="32"/>
                <w:szCs w:val="32"/>
              </w:rPr>
              <w:t>Wedne</w:t>
            </w:r>
            <w:r w:rsidR="00863AA5">
              <w:rPr>
                <w:rFonts w:ascii="Times New Roman" w:hAnsi="Times New Roman"/>
                <w:b/>
                <w:sz w:val="32"/>
                <w:szCs w:val="32"/>
              </w:rPr>
              <w:t>sday</w:t>
            </w:r>
            <w:r w:rsidR="002D6DAE" w:rsidRPr="00894AF7">
              <w:rPr>
                <w:rFonts w:ascii="Times New Roman" w:hAnsi="Times New Roman"/>
                <w:b/>
                <w:sz w:val="32"/>
                <w:szCs w:val="32"/>
              </w:rPr>
              <w:t xml:space="preserve"> </w:t>
            </w:r>
            <w:r w:rsidR="00102FB4">
              <w:rPr>
                <w:rFonts w:ascii="Times New Roman" w:hAnsi="Times New Roman"/>
                <w:b/>
                <w:sz w:val="32"/>
                <w:szCs w:val="32"/>
              </w:rPr>
              <w:t>2nd</w:t>
            </w:r>
            <w:r w:rsidR="00824F0E" w:rsidRPr="00894AF7">
              <w:rPr>
                <w:rFonts w:ascii="Times New Roman" w:hAnsi="Times New Roman"/>
                <w:b/>
                <w:sz w:val="32"/>
                <w:szCs w:val="32"/>
              </w:rPr>
              <w:t xml:space="preserve"> October 202</w:t>
            </w:r>
            <w:r>
              <w:rPr>
                <w:rFonts w:ascii="Times New Roman" w:hAnsi="Times New Roman"/>
                <w:b/>
                <w:sz w:val="32"/>
                <w:szCs w:val="32"/>
              </w:rPr>
              <w:t>4</w:t>
            </w:r>
          </w:p>
        </w:tc>
      </w:tr>
      <w:tr w:rsidR="004D1053" w:rsidRPr="003E5CC3" w14:paraId="141B06B4" w14:textId="77777777" w:rsidTr="008E38F8">
        <w:tc>
          <w:tcPr>
            <w:tcW w:w="3033" w:type="dxa"/>
            <w:tcBorders>
              <w:left w:val="single" w:sz="12" w:space="0" w:color="auto"/>
            </w:tcBorders>
          </w:tcPr>
          <w:p w14:paraId="36D00BB8" w14:textId="77777777" w:rsidR="004D1053" w:rsidRPr="003E5CC3" w:rsidRDefault="004D1053" w:rsidP="004C5E47">
            <w:pPr>
              <w:rPr>
                <w:rFonts w:ascii="Times New Roman" w:hAnsi="Times New Roman"/>
                <w:caps/>
                <w:sz w:val="16"/>
                <w:szCs w:val="16"/>
              </w:rPr>
            </w:pPr>
          </w:p>
          <w:p w14:paraId="665E6310" w14:textId="77777777" w:rsidR="004D1053" w:rsidRPr="003E5CC3" w:rsidRDefault="004D1053" w:rsidP="004C5E47">
            <w:pPr>
              <w:rPr>
                <w:rFonts w:ascii="Times New Roman" w:hAnsi="Times New Roman"/>
                <w:caps/>
                <w:sz w:val="24"/>
                <w:szCs w:val="24"/>
              </w:rPr>
            </w:pPr>
            <w:r w:rsidRPr="003E5CC3">
              <w:rPr>
                <w:rFonts w:ascii="Times New Roman" w:hAnsi="Times New Roman"/>
                <w:caps/>
                <w:sz w:val="24"/>
                <w:szCs w:val="24"/>
              </w:rPr>
              <w:t>Venue:</w:t>
            </w:r>
          </w:p>
        </w:tc>
        <w:tc>
          <w:tcPr>
            <w:tcW w:w="6726" w:type="dxa"/>
            <w:gridSpan w:val="5"/>
            <w:tcBorders>
              <w:right w:val="single" w:sz="12" w:space="0" w:color="auto"/>
            </w:tcBorders>
          </w:tcPr>
          <w:p w14:paraId="4E0B591E" w14:textId="77777777" w:rsidR="004D1053" w:rsidRPr="003E5CC3" w:rsidRDefault="004D1053" w:rsidP="004C5E47">
            <w:pPr>
              <w:rPr>
                <w:rFonts w:ascii="Times New Roman" w:hAnsi="Times New Roman"/>
                <w:sz w:val="16"/>
                <w:szCs w:val="16"/>
              </w:rPr>
            </w:pPr>
          </w:p>
          <w:p w14:paraId="2466BADA" w14:textId="193AFC6C" w:rsidR="004D1053" w:rsidRPr="003E5CC3" w:rsidRDefault="003F1B77" w:rsidP="004C5E47">
            <w:pPr>
              <w:rPr>
                <w:rFonts w:ascii="Times New Roman" w:hAnsi="Times New Roman"/>
                <w:sz w:val="24"/>
                <w:szCs w:val="24"/>
              </w:rPr>
            </w:pPr>
            <w:r w:rsidRPr="003E5CC3">
              <w:rPr>
                <w:rFonts w:ascii="Times New Roman" w:hAnsi="Times New Roman"/>
                <w:sz w:val="24"/>
                <w:szCs w:val="24"/>
              </w:rPr>
              <w:t>Kellas Estate, Nr Elgin, Morayshire</w:t>
            </w:r>
            <w:r>
              <w:rPr>
                <w:rFonts w:ascii="Times New Roman" w:hAnsi="Times New Roman"/>
                <w:sz w:val="24"/>
                <w:szCs w:val="24"/>
              </w:rPr>
              <w:t>, IV30 8TS (see directions above)</w:t>
            </w:r>
          </w:p>
        </w:tc>
      </w:tr>
      <w:tr w:rsidR="004D1053" w:rsidRPr="003E5CC3" w14:paraId="575E19D1" w14:textId="77777777" w:rsidTr="008E38F8">
        <w:tc>
          <w:tcPr>
            <w:tcW w:w="3033" w:type="dxa"/>
            <w:tcBorders>
              <w:left w:val="single" w:sz="12" w:space="0" w:color="auto"/>
            </w:tcBorders>
          </w:tcPr>
          <w:p w14:paraId="6BDCE222" w14:textId="77777777" w:rsidR="004D1053" w:rsidRPr="003E5CC3" w:rsidRDefault="004D1053" w:rsidP="004C5E47">
            <w:pPr>
              <w:rPr>
                <w:rFonts w:ascii="Times New Roman" w:hAnsi="Times New Roman"/>
                <w:caps/>
                <w:sz w:val="16"/>
                <w:szCs w:val="16"/>
              </w:rPr>
            </w:pPr>
          </w:p>
          <w:p w14:paraId="13DC1BC7" w14:textId="77777777" w:rsidR="004D1053" w:rsidRPr="003E5CC3" w:rsidRDefault="004D1053" w:rsidP="004C5E47">
            <w:pPr>
              <w:rPr>
                <w:rFonts w:ascii="Times New Roman" w:hAnsi="Times New Roman"/>
                <w:caps/>
                <w:sz w:val="24"/>
                <w:szCs w:val="24"/>
              </w:rPr>
            </w:pPr>
            <w:r w:rsidRPr="003E5CC3">
              <w:rPr>
                <w:rFonts w:ascii="Times New Roman" w:hAnsi="Times New Roman"/>
                <w:caps/>
                <w:sz w:val="24"/>
                <w:szCs w:val="24"/>
              </w:rPr>
              <w:t>judges:</w:t>
            </w:r>
          </w:p>
        </w:tc>
        <w:tc>
          <w:tcPr>
            <w:tcW w:w="2983" w:type="dxa"/>
            <w:gridSpan w:val="2"/>
          </w:tcPr>
          <w:p w14:paraId="7E226AA5" w14:textId="77777777" w:rsidR="004D1053" w:rsidRPr="00BF135D" w:rsidRDefault="004D1053" w:rsidP="004C5E47">
            <w:pPr>
              <w:rPr>
                <w:rFonts w:ascii="Times New Roman" w:hAnsi="Times New Roman"/>
                <w:sz w:val="16"/>
                <w:szCs w:val="16"/>
                <w:highlight w:val="yellow"/>
              </w:rPr>
            </w:pPr>
          </w:p>
          <w:p w14:paraId="0962357B" w14:textId="6D2B4C10" w:rsidR="005557E7" w:rsidRDefault="007C766D" w:rsidP="005557E7">
            <w:pPr>
              <w:ind w:right="-472"/>
              <w:rPr>
                <w:rFonts w:ascii="Times New Roman" w:hAnsi="Times New Roman"/>
                <w:sz w:val="24"/>
                <w:szCs w:val="24"/>
              </w:rPr>
            </w:pPr>
            <w:r>
              <w:rPr>
                <w:rFonts w:ascii="Times New Roman" w:hAnsi="Times New Roman"/>
                <w:sz w:val="24"/>
                <w:szCs w:val="24"/>
              </w:rPr>
              <w:t xml:space="preserve">Mr </w:t>
            </w:r>
            <w:r w:rsidR="00FB28CD">
              <w:rPr>
                <w:rFonts w:ascii="Times New Roman" w:hAnsi="Times New Roman"/>
                <w:sz w:val="24"/>
                <w:szCs w:val="24"/>
              </w:rPr>
              <w:t>Roddy Forbes</w:t>
            </w:r>
            <w:r w:rsidR="00D75A2A">
              <w:rPr>
                <w:rFonts w:ascii="Times New Roman" w:hAnsi="Times New Roman"/>
                <w:sz w:val="24"/>
                <w:szCs w:val="24"/>
              </w:rPr>
              <w:t xml:space="preserve"> </w:t>
            </w:r>
            <w:r w:rsidR="005557E7" w:rsidRPr="00C2204E">
              <w:rPr>
                <w:rFonts w:ascii="Times New Roman" w:hAnsi="Times New Roman"/>
                <w:sz w:val="24"/>
                <w:szCs w:val="24"/>
              </w:rPr>
              <w:t>[</w:t>
            </w:r>
            <w:r w:rsidR="005557E7" w:rsidRPr="009F7AEB">
              <w:rPr>
                <w:rFonts w:ascii="Times New Roman" w:hAnsi="Times New Roman"/>
                <w:sz w:val="24"/>
                <w:szCs w:val="24"/>
              </w:rPr>
              <w:t>A</w:t>
            </w:r>
            <w:r w:rsidR="00FB28CD">
              <w:rPr>
                <w:rFonts w:ascii="Times New Roman" w:hAnsi="Times New Roman"/>
                <w:sz w:val="24"/>
                <w:szCs w:val="24"/>
              </w:rPr>
              <w:t>39</w:t>
            </w:r>
            <w:r w:rsidR="005557E7" w:rsidRPr="009F7AEB">
              <w:rPr>
                <w:rFonts w:ascii="Times New Roman" w:hAnsi="Times New Roman"/>
                <w:sz w:val="24"/>
                <w:szCs w:val="24"/>
              </w:rPr>
              <w:t>]</w:t>
            </w:r>
          </w:p>
          <w:p w14:paraId="53247E51" w14:textId="619D08BF" w:rsidR="007B3866" w:rsidRDefault="004F3B98" w:rsidP="001119FD">
            <w:pPr>
              <w:rPr>
                <w:rFonts w:ascii="Times New Roman" w:hAnsi="Times New Roman"/>
                <w:sz w:val="24"/>
                <w:szCs w:val="24"/>
              </w:rPr>
            </w:pPr>
            <w:r>
              <w:rPr>
                <w:rFonts w:ascii="Times New Roman" w:hAnsi="Times New Roman"/>
                <w:sz w:val="24"/>
                <w:szCs w:val="24"/>
              </w:rPr>
              <w:t>Mr</w:t>
            </w:r>
            <w:r w:rsidR="00FB28CD">
              <w:rPr>
                <w:rFonts w:ascii="Times New Roman" w:hAnsi="Times New Roman"/>
                <w:sz w:val="24"/>
                <w:szCs w:val="24"/>
              </w:rPr>
              <w:t>s</w:t>
            </w:r>
            <w:r>
              <w:rPr>
                <w:rFonts w:ascii="Times New Roman" w:hAnsi="Times New Roman"/>
                <w:sz w:val="24"/>
                <w:szCs w:val="24"/>
              </w:rPr>
              <w:t xml:space="preserve"> </w:t>
            </w:r>
            <w:r w:rsidR="00FB28CD">
              <w:rPr>
                <w:rFonts w:ascii="Times New Roman" w:hAnsi="Times New Roman"/>
                <w:sz w:val="24"/>
                <w:szCs w:val="24"/>
              </w:rPr>
              <w:t>Sarah Miles</w:t>
            </w:r>
            <w:r>
              <w:rPr>
                <w:rFonts w:ascii="Times New Roman" w:hAnsi="Times New Roman"/>
                <w:sz w:val="24"/>
                <w:szCs w:val="24"/>
              </w:rPr>
              <w:t xml:space="preserve"> [B3</w:t>
            </w:r>
            <w:r w:rsidR="00FB28CD">
              <w:rPr>
                <w:rFonts w:ascii="Times New Roman" w:hAnsi="Times New Roman"/>
                <w:sz w:val="24"/>
                <w:szCs w:val="24"/>
              </w:rPr>
              <w:t>289</w:t>
            </w:r>
            <w:r>
              <w:rPr>
                <w:rFonts w:ascii="Times New Roman" w:hAnsi="Times New Roman"/>
                <w:sz w:val="24"/>
                <w:szCs w:val="24"/>
              </w:rPr>
              <w:t>]</w:t>
            </w:r>
          </w:p>
          <w:p w14:paraId="7C830665" w14:textId="64E123FF" w:rsidR="004F3B98" w:rsidRPr="00BF135D" w:rsidRDefault="004F3B98" w:rsidP="001119FD">
            <w:pPr>
              <w:rPr>
                <w:rFonts w:ascii="Times New Roman" w:hAnsi="Times New Roman"/>
                <w:sz w:val="24"/>
                <w:szCs w:val="24"/>
                <w:highlight w:val="yellow"/>
              </w:rPr>
            </w:pPr>
          </w:p>
        </w:tc>
        <w:tc>
          <w:tcPr>
            <w:tcW w:w="3743" w:type="dxa"/>
            <w:gridSpan w:val="3"/>
            <w:tcBorders>
              <w:right w:val="single" w:sz="12" w:space="0" w:color="auto"/>
            </w:tcBorders>
          </w:tcPr>
          <w:p w14:paraId="4999420F" w14:textId="77777777" w:rsidR="004D1053" w:rsidRPr="00BF135D" w:rsidRDefault="004D1053" w:rsidP="004C5E47">
            <w:pPr>
              <w:rPr>
                <w:rFonts w:ascii="Times New Roman" w:hAnsi="Times New Roman"/>
                <w:sz w:val="16"/>
                <w:szCs w:val="16"/>
                <w:highlight w:val="yellow"/>
              </w:rPr>
            </w:pPr>
          </w:p>
          <w:p w14:paraId="17880C8C" w14:textId="3DF1C98C" w:rsidR="005557E7" w:rsidRDefault="005557E7" w:rsidP="001119FD">
            <w:pPr>
              <w:ind w:right="-472"/>
              <w:rPr>
                <w:rFonts w:ascii="Times New Roman" w:hAnsi="Times New Roman"/>
                <w:sz w:val="24"/>
                <w:szCs w:val="24"/>
              </w:rPr>
            </w:pPr>
            <w:r>
              <w:rPr>
                <w:rFonts w:ascii="Times New Roman" w:hAnsi="Times New Roman"/>
                <w:sz w:val="24"/>
                <w:szCs w:val="24"/>
              </w:rPr>
              <w:t xml:space="preserve">Mr </w:t>
            </w:r>
            <w:r w:rsidR="00FB28CD">
              <w:rPr>
                <w:rFonts w:ascii="Times New Roman" w:hAnsi="Times New Roman"/>
                <w:sz w:val="24"/>
                <w:szCs w:val="24"/>
              </w:rPr>
              <w:t>M Rolland</w:t>
            </w:r>
            <w:r>
              <w:rPr>
                <w:rFonts w:ascii="Times New Roman" w:hAnsi="Times New Roman"/>
                <w:sz w:val="24"/>
                <w:szCs w:val="24"/>
              </w:rPr>
              <w:t xml:space="preserve"> [A</w:t>
            </w:r>
            <w:r w:rsidR="00FB28CD">
              <w:rPr>
                <w:rFonts w:ascii="Times New Roman" w:hAnsi="Times New Roman"/>
                <w:sz w:val="24"/>
                <w:szCs w:val="24"/>
              </w:rPr>
              <w:t>2971</w:t>
            </w:r>
            <w:r>
              <w:rPr>
                <w:rFonts w:ascii="Times New Roman" w:hAnsi="Times New Roman"/>
                <w:sz w:val="24"/>
                <w:szCs w:val="24"/>
              </w:rPr>
              <w:t>]</w:t>
            </w:r>
          </w:p>
          <w:p w14:paraId="59561B31" w14:textId="4B375C67" w:rsidR="004D1053" w:rsidRPr="00BF135D" w:rsidRDefault="007C766D" w:rsidP="009466A5">
            <w:pPr>
              <w:ind w:right="-472"/>
              <w:rPr>
                <w:rFonts w:ascii="Times New Roman" w:hAnsi="Times New Roman"/>
                <w:sz w:val="24"/>
                <w:szCs w:val="24"/>
                <w:highlight w:val="yellow"/>
              </w:rPr>
            </w:pPr>
            <w:r>
              <w:rPr>
                <w:rFonts w:ascii="Times New Roman" w:hAnsi="Times New Roman"/>
                <w:sz w:val="24"/>
                <w:szCs w:val="24"/>
              </w:rPr>
              <w:t xml:space="preserve">Mr </w:t>
            </w:r>
            <w:r w:rsidR="00FB28CD">
              <w:rPr>
                <w:rFonts w:ascii="Times New Roman" w:hAnsi="Times New Roman"/>
                <w:sz w:val="24"/>
                <w:szCs w:val="24"/>
              </w:rPr>
              <w:t>F Forbes</w:t>
            </w:r>
            <w:r w:rsidR="00D5350E">
              <w:rPr>
                <w:rFonts w:ascii="Times New Roman" w:hAnsi="Times New Roman"/>
                <w:sz w:val="24"/>
                <w:szCs w:val="24"/>
              </w:rPr>
              <w:t xml:space="preserve"> </w:t>
            </w:r>
            <w:r w:rsidR="00D5350E" w:rsidRPr="00DC3C1F">
              <w:rPr>
                <w:rFonts w:ascii="Times New Roman" w:hAnsi="Times New Roman"/>
                <w:sz w:val="24"/>
                <w:szCs w:val="24"/>
              </w:rPr>
              <w:t>[</w:t>
            </w:r>
            <w:r w:rsidR="00D5350E">
              <w:rPr>
                <w:rFonts w:ascii="Times New Roman" w:hAnsi="Times New Roman"/>
                <w:sz w:val="24"/>
                <w:szCs w:val="24"/>
              </w:rPr>
              <w:t>B</w:t>
            </w:r>
            <w:r w:rsidR="005F5C83">
              <w:rPr>
                <w:rFonts w:ascii="Times New Roman" w:hAnsi="Times New Roman"/>
                <w:sz w:val="24"/>
                <w:szCs w:val="24"/>
              </w:rPr>
              <w:t>3942</w:t>
            </w:r>
            <w:r w:rsidR="00D5350E">
              <w:rPr>
                <w:rFonts w:ascii="Times New Roman" w:hAnsi="Times New Roman"/>
                <w:sz w:val="24"/>
                <w:szCs w:val="24"/>
              </w:rPr>
              <w:t>]</w:t>
            </w:r>
          </w:p>
        </w:tc>
      </w:tr>
      <w:tr w:rsidR="004D1053" w:rsidRPr="003E5CC3" w14:paraId="06D8A2F0" w14:textId="77777777" w:rsidTr="008E38F8">
        <w:tc>
          <w:tcPr>
            <w:tcW w:w="3033" w:type="dxa"/>
            <w:tcBorders>
              <w:left w:val="single" w:sz="12" w:space="0" w:color="auto"/>
            </w:tcBorders>
          </w:tcPr>
          <w:p w14:paraId="501139CC" w14:textId="77777777" w:rsidR="004D1053" w:rsidRPr="003E5CC3" w:rsidRDefault="005F7CC7" w:rsidP="004C5E47">
            <w:pPr>
              <w:rPr>
                <w:rFonts w:ascii="Times New Roman" w:hAnsi="Times New Roman"/>
                <w:caps/>
                <w:sz w:val="24"/>
                <w:szCs w:val="24"/>
              </w:rPr>
            </w:pPr>
            <w:r>
              <w:rPr>
                <w:rFonts w:ascii="Times New Roman" w:hAnsi="Times New Roman"/>
                <w:caps/>
                <w:sz w:val="24"/>
                <w:szCs w:val="24"/>
              </w:rPr>
              <w:t xml:space="preserve">stewarD </w:t>
            </w:r>
            <w:r w:rsidR="004D1053" w:rsidRPr="003E5CC3">
              <w:rPr>
                <w:rFonts w:ascii="Times New Roman" w:hAnsi="Times New Roman"/>
                <w:caps/>
                <w:sz w:val="24"/>
                <w:szCs w:val="24"/>
              </w:rPr>
              <w:t>of the beat:</w:t>
            </w:r>
          </w:p>
        </w:tc>
        <w:tc>
          <w:tcPr>
            <w:tcW w:w="6726" w:type="dxa"/>
            <w:gridSpan w:val="5"/>
            <w:tcBorders>
              <w:right w:val="single" w:sz="12" w:space="0" w:color="auto"/>
            </w:tcBorders>
          </w:tcPr>
          <w:p w14:paraId="3FE31CE7" w14:textId="4423279E" w:rsidR="004D1053" w:rsidRPr="003E5CC3" w:rsidRDefault="003F1B77" w:rsidP="004C5E47">
            <w:pPr>
              <w:rPr>
                <w:rFonts w:ascii="Times New Roman" w:hAnsi="Times New Roman"/>
                <w:sz w:val="24"/>
                <w:szCs w:val="24"/>
              </w:rPr>
            </w:pPr>
            <w:r w:rsidRPr="003E5CC3">
              <w:rPr>
                <w:rFonts w:ascii="Times New Roman" w:hAnsi="Times New Roman"/>
                <w:sz w:val="24"/>
                <w:szCs w:val="24"/>
              </w:rPr>
              <w:t xml:space="preserve">Mr </w:t>
            </w:r>
            <w:r>
              <w:rPr>
                <w:rFonts w:ascii="Times New Roman" w:hAnsi="Times New Roman"/>
                <w:sz w:val="24"/>
                <w:szCs w:val="24"/>
              </w:rPr>
              <w:t>Owen Moodie</w:t>
            </w:r>
          </w:p>
        </w:tc>
      </w:tr>
      <w:tr w:rsidR="00B02EE7" w:rsidRPr="003E5CC3" w14:paraId="216BCD06" w14:textId="77777777" w:rsidTr="008E38F8">
        <w:tc>
          <w:tcPr>
            <w:tcW w:w="3033" w:type="dxa"/>
            <w:tcBorders>
              <w:left w:val="single" w:sz="12" w:space="0" w:color="auto"/>
            </w:tcBorders>
          </w:tcPr>
          <w:p w14:paraId="3FEF7C92" w14:textId="77777777" w:rsidR="00B02EE7" w:rsidRPr="003E5CC3" w:rsidRDefault="00B02EE7" w:rsidP="004C5E47">
            <w:pPr>
              <w:rPr>
                <w:rFonts w:ascii="Times New Roman" w:hAnsi="Times New Roman"/>
                <w:caps/>
                <w:sz w:val="24"/>
                <w:szCs w:val="24"/>
              </w:rPr>
            </w:pPr>
            <w:r w:rsidRPr="003E5CC3">
              <w:rPr>
                <w:rFonts w:ascii="Times New Roman" w:hAnsi="Times New Roman"/>
                <w:caps/>
                <w:sz w:val="24"/>
                <w:szCs w:val="24"/>
              </w:rPr>
              <w:t>entry fee:</w:t>
            </w:r>
          </w:p>
        </w:tc>
        <w:tc>
          <w:tcPr>
            <w:tcW w:w="2983" w:type="dxa"/>
            <w:gridSpan w:val="2"/>
          </w:tcPr>
          <w:p w14:paraId="618ACD65" w14:textId="38523D5A" w:rsidR="00B02EE7" w:rsidRPr="003E5CC3" w:rsidRDefault="00B02EE7" w:rsidP="003E5CC3">
            <w:pPr>
              <w:rPr>
                <w:rFonts w:ascii="Times New Roman" w:hAnsi="Times New Roman"/>
                <w:sz w:val="16"/>
                <w:szCs w:val="16"/>
              </w:rPr>
            </w:pPr>
            <w:r w:rsidRPr="003E5CC3">
              <w:rPr>
                <w:rFonts w:ascii="Times New Roman" w:hAnsi="Times New Roman"/>
                <w:sz w:val="24"/>
                <w:szCs w:val="24"/>
              </w:rPr>
              <w:t>Members - £</w:t>
            </w:r>
            <w:r w:rsidR="003F1B77">
              <w:rPr>
                <w:rFonts w:ascii="Times New Roman" w:hAnsi="Times New Roman"/>
                <w:sz w:val="24"/>
                <w:szCs w:val="24"/>
              </w:rPr>
              <w:t>70</w:t>
            </w:r>
          </w:p>
        </w:tc>
        <w:tc>
          <w:tcPr>
            <w:tcW w:w="3743" w:type="dxa"/>
            <w:gridSpan w:val="3"/>
            <w:tcBorders>
              <w:right w:val="single" w:sz="12" w:space="0" w:color="auto"/>
            </w:tcBorders>
          </w:tcPr>
          <w:p w14:paraId="24F68C29" w14:textId="10126A83" w:rsidR="00B02EE7" w:rsidRPr="003E5CC3" w:rsidRDefault="004026AC" w:rsidP="003E5CC3">
            <w:pPr>
              <w:rPr>
                <w:rFonts w:ascii="Times New Roman" w:hAnsi="Times New Roman"/>
                <w:sz w:val="24"/>
                <w:szCs w:val="24"/>
              </w:rPr>
            </w:pPr>
            <w:r>
              <w:rPr>
                <w:rFonts w:ascii="Times New Roman" w:hAnsi="Times New Roman"/>
                <w:sz w:val="24"/>
                <w:szCs w:val="24"/>
              </w:rPr>
              <w:t>Non</w:t>
            </w:r>
            <w:r w:rsidR="00D70AB7">
              <w:rPr>
                <w:rFonts w:ascii="Times New Roman" w:hAnsi="Times New Roman"/>
                <w:sz w:val="24"/>
                <w:szCs w:val="24"/>
              </w:rPr>
              <w:t>-</w:t>
            </w:r>
            <w:r>
              <w:rPr>
                <w:rFonts w:ascii="Times New Roman" w:hAnsi="Times New Roman"/>
                <w:sz w:val="24"/>
                <w:szCs w:val="24"/>
              </w:rPr>
              <w:t>Members- £</w:t>
            </w:r>
            <w:r w:rsidR="00E47017">
              <w:rPr>
                <w:rFonts w:ascii="Times New Roman" w:hAnsi="Times New Roman"/>
                <w:sz w:val="24"/>
                <w:szCs w:val="24"/>
              </w:rPr>
              <w:t>10</w:t>
            </w:r>
            <w:r w:rsidR="003F1B77">
              <w:rPr>
                <w:rFonts w:ascii="Times New Roman" w:hAnsi="Times New Roman"/>
                <w:sz w:val="24"/>
                <w:szCs w:val="24"/>
              </w:rPr>
              <w:t>0</w:t>
            </w:r>
          </w:p>
        </w:tc>
      </w:tr>
      <w:tr w:rsidR="00B02EE7" w:rsidRPr="003E5CC3" w14:paraId="2985B12D" w14:textId="77777777" w:rsidTr="008E38F8">
        <w:tc>
          <w:tcPr>
            <w:tcW w:w="3033" w:type="dxa"/>
            <w:tcBorders>
              <w:left w:val="single" w:sz="12" w:space="0" w:color="auto"/>
            </w:tcBorders>
          </w:tcPr>
          <w:p w14:paraId="3FA527A3" w14:textId="77777777" w:rsidR="00B02EE7" w:rsidRPr="003E5CC3" w:rsidRDefault="00B02EE7" w:rsidP="004C5E47">
            <w:pPr>
              <w:rPr>
                <w:rFonts w:ascii="Times New Roman" w:hAnsi="Times New Roman"/>
                <w:sz w:val="24"/>
                <w:szCs w:val="24"/>
              </w:rPr>
            </w:pPr>
            <w:r w:rsidRPr="003E5CC3">
              <w:rPr>
                <w:rFonts w:ascii="Times New Roman" w:hAnsi="Times New Roman"/>
                <w:sz w:val="24"/>
                <w:szCs w:val="24"/>
              </w:rPr>
              <w:t>PRIZE MONEY:</w:t>
            </w:r>
          </w:p>
        </w:tc>
        <w:tc>
          <w:tcPr>
            <w:tcW w:w="2006" w:type="dxa"/>
          </w:tcPr>
          <w:p w14:paraId="3DEE647E" w14:textId="77777777" w:rsidR="00B02EE7" w:rsidRPr="003E5CC3" w:rsidRDefault="00B02EE7" w:rsidP="003E5CC3">
            <w:pPr>
              <w:rPr>
                <w:rFonts w:ascii="Times New Roman" w:hAnsi="Times New Roman"/>
                <w:sz w:val="16"/>
                <w:szCs w:val="16"/>
              </w:rPr>
            </w:pPr>
            <w:r w:rsidRPr="003E5CC3">
              <w:rPr>
                <w:rFonts w:ascii="Times New Roman" w:hAnsi="Times New Roman"/>
                <w:sz w:val="24"/>
                <w:szCs w:val="24"/>
              </w:rPr>
              <w:t>1</w:t>
            </w:r>
            <w:r w:rsidRPr="003E5CC3">
              <w:rPr>
                <w:rFonts w:ascii="Times New Roman" w:hAnsi="Times New Roman"/>
                <w:sz w:val="24"/>
                <w:szCs w:val="24"/>
                <w:vertAlign w:val="superscript"/>
              </w:rPr>
              <w:t>st</w:t>
            </w:r>
            <w:r w:rsidRPr="003E5CC3">
              <w:rPr>
                <w:rFonts w:ascii="Times New Roman" w:hAnsi="Times New Roman"/>
                <w:sz w:val="24"/>
                <w:szCs w:val="24"/>
              </w:rPr>
              <w:t xml:space="preserve"> - £30</w:t>
            </w:r>
          </w:p>
        </w:tc>
        <w:tc>
          <w:tcPr>
            <w:tcW w:w="2082" w:type="dxa"/>
            <w:gridSpan w:val="3"/>
          </w:tcPr>
          <w:p w14:paraId="7D920C2A" w14:textId="77777777" w:rsidR="00B02EE7" w:rsidRPr="003E5CC3" w:rsidRDefault="00B02EE7" w:rsidP="003E5CC3">
            <w:pPr>
              <w:rPr>
                <w:rFonts w:ascii="Times New Roman" w:hAnsi="Times New Roman"/>
                <w:sz w:val="24"/>
                <w:szCs w:val="24"/>
              </w:rPr>
            </w:pPr>
            <w:r w:rsidRPr="003E5CC3">
              <w:rPr>
                <w:rFonts w:ascii="Times New Roman" w:hAnsi="Times New Roman"/>
                <w:sz w:val="24"/>
                <w:szCs w:val="24"/>
              </w:rPr>
              <w:t>2</w:t>
            </w:r>
            <w:r w:rsidRPr="003E5CC3">
              <w:rPr>
                <w:rFonts w:ascii="Times New Roman" w:hAnsi="Times New Roman"/>
                <w:sz w:val="24"/>
                <w:szCs w:val="24"/>
                <w:vertAlign w:val="superscript"/>
              </w:rPr>
              <w:t>nd</w:t>
            </w:r>
            <w:r w:rsidRPr="003E5CC3">
              <w:rPr>
                <w:rFonts w:ascii="Times New Roman" w:hAnsi="Times New Roman"/>
                <w:sz w:val="24"/>
                <w:szCs w:val="24"/>
              </w:rPr>
              <w:t xml:space="preserve"> - £20</w:t>
            </w:r>
          </w:p>
        </w:tc>
        <w:tc>
          <w:tcPr>
            <w:tcW w:w="2638" w:type="dxa"/>
            <w:tcBorders>
              <w:right w:val="single" w:sz="12" w:space="0" w:color="auto"/>
            </w:tcBorders>
          </w:tcPr>
          <w:p w14:paraId="66E991A7" w14:textId="77777777" w:rsidR="00B02EE7" w:rsidRPr="003E5CC3" w:rsidRDefault="00852A6E" w:rsidP="00852A6E">
            <w:pPr>
              <w:rPr>
                <w:rFonts w:ascii="Times New Roman" w:hAnsi="Times New Roman"/>
                <w:sz w:val="16"/>
                <w:szCs w:val="16"/>
              </w:rPr>
            </w:pPr>
            <w:r>
              <w:rPr>
                <w:rFonts w:ascii="Times New Roman" w:hAnsi="Times New Roman"/>
                <w:sz w:val="24"/>
                <w:szCs w:val="24"/>
              </w:rPr>
              <w:t>3</w:t>
            </w:r>
            <w:r w:rsidRPr="00852A6E">
              <w:rPr>
                <w:rFonts w:ascii="Times New Roman" w:hAnsi="Times New Roman"/>
                <w:sz w:val="24"/>
                <w:szCs w:val="24"/>
                <w:vertAlign w:val="superscript"/>
              </w:rPr>
              <w:t>rd</w:t>
            </w:r>
            <w:r>
              <w:rPr>
                <w:rFonts w:ascii="Times New Roman" w:hAnsi="Times New Roman"/>
                <w:sz w:val="24"/>
                <w:szCs w:val="24"/>
              </w:rPr>
              <w:t xml:space="preserve"> </w:t>
            </w:r>
            <w:r w:rsidR="00B02EE7" w:rsidRPr="003E5CC3">
              <w:rPr>
                <w:rFonts w:ascii="Times New Roman" w:hAnsi="Times New Roman"/>
                <w:sz w:val="24"/>
                <w:szCs w:val="24"/>
              </w:rPr>
              <w:t>- £</w:t>
            </w:r>
            <w:r>
              <w:rPr>
                <w:rFonts w:ascii="Times New Roman" w:hAnsi="Times New Roman"/>
                <w:sz w:val="24"/>
                <w:szCs w:val="24"/>
              </w:rPr>
              <w:t>1</w:t>
            </w:r>
            <w:r w:rsidR="00B02EE7" w:rsidRPr="003E5CC3">
              <w:rPr>
                <w:rFonts w:ascii="Times New Roman" w:hAnsi="Times New Roman"/>
                <w:sz w:val="24"/>
                <w:szCs w:val="24"/>
              </w:rPr>
              <w:t>0</w:t>
            </w:r>
          </w:p>
        </w:tc>
      </w:tr>
      <w:tr w:rsidR="004D1053" w:rsidRPr="003E5CC3" w14:paraId="151FCF73" w14:textId="77777777" w:rsidTr="008E38F8">
        <w:tc>
          <w:tcPr>
            <w:tcW w:w="3033" w:type="dxa"/>
            <w:tcBorders>
              <w:left w:val="single" w:sz="12" w:space="0" w:color="auto"/>
            </w:tcBorders>
          </w:tcPr>
          <w:p w14:paraId="5861AFA8" w14:textId="3FFC1458" w:rsidR="00925397" w:rsidRPr="00925397" w:rsidRDefault="004D1053" w:rsidP="004C5E47">
            <w:pPr>
              <w:rPr>
                <w:rFonts w:ascii="Times New Roman" w:hAnsi="Times New Roman"/>
                <w:b/>
                <w:sz w:val="16"/>
                <w:szCs w:val="16"/>
              </w:rPr>
            </w:pPr>
            <w:r w:rsidRPr="003E5CC3">
              <w:rPr>
                <w:rFonts w:ascii="Times New Roman" w:hAnsi="Times New Roman"/>
                <w:b/>
                <w:sz w:val="24"/>
                <w:szCs w:val="24"/>
              </w:rPr>
              <w:t>CLOSING DATE:</w:t>
            </w:r>
          </w:p>
          <w:p w14:paraId="369C9779" w14:textId="77777777" w:rsidR="00925397" w:rsidRPr="00925397" w:rsidRDefault="00925397" w:rsidP="004C5E47">
            <w:pPr>
              <w:rPr>
                <w:rFonts w:ascii="Times New Roman" w:hAnsi="Times New Roman"/>
                <w:sz w:val="24"/>
                <w:szCs w:val="24"/>
              </w:rPr>
            </w:pPr>
            <w:r w:rsidRPr="00925397">
              <w:rPr>
                <w:rFonts w:ascii="Times New Roman" w:hAnsi="Times New Roman"/>
                <w:sz w:val="24"/>
                <w:szCs w:val="24"/>
              </w:rPr>
              <w:t>ENTRIES TO:</w:t>
            </w:r>
          </w:p>
        </w:tc>
        <w:tc>
          <w:tcPr>
            <w:tcW w:w="6726" w:type="dxa"/>
            <w:gridSpan w:val="5"/>
            <w:tcBorders>
              <w:right w:val="single" w:sz="12" w:space="0" w:color="auto"/>
            </w:tcBorders>
          </w:tcPr>
          <w:p w14:paraId="1CB56E78" w14:textId="0A994B06" w:rsidR="00F91DF9" w:rsidRDefault="00F175C5" w:rsidP="00925397">
            <w:pPr>
              <w:rPr>
                <w:rFonts w:ascii="Times New Roman" w:hAnsi="Times New Roman"/>
                <w:sz w:val="16"/>
                <w:szCs w:val="16"/>
              </w:rPr>
            </w:pPr>
            <w:r>
              <w:rPr>
                <w:rFonts w:ascii="Times New Roman" w:hAnsi="Times New Roman"/>
                <w:sz w:val="24"/>
                <w:szCs w:val="24"/>
              </w:rPr>
              <w:t>Mon</w:t>
            </w:r>
            <w:r w:rsidR="00863AA5">
              <w:rPr>
                <w:rFonts w:ascii="Times New Roman" w:hAnsi="Times New Roman"/>
                <w:sz w:val="24"/>
                <w:szCs w:val="24"/>
              </w:rPr>
              <w:t xml:space="preserve">day </w:t>
            </w:r>
            <w:r>
              <w:rPr>
                <w:rFonts w:ascii="Times New Roman" w:hAnsi="Times New Roman"/>
                <w:sz w:val="24"/>
                <w:szCs w:val="24"/>
              </w:rPr>
              <w:t>9</w:t>
            </w:r>
            <w:r w:rsidR="00863AA5">
              <w:rPr>
                <w:rFonts w:ascii="Times New Roman" w:hAnsi="Times New Roman"/>
                <w:sz w:val="24"/>
                <w:szCs w:val="24"/>
              </w:rPr>
              <w:t>th</w:t>
            </w:r>
            <w:r w:rsidR="0002034B">
              <w:rPr>
                <w:rFonts w:ascii="Times New Roman" w:hAnsi="Times New Roman"/>
                <w:sz w:val="24"/>
                <w:szCs w:val="24"/>
              </w:rPr>
              <w:t xml:space="preserve"> September </w:t>
            </w:r>
            <w:r w:rsidR="00824F0E">
              <w:rPr>
                <w:rFonts w:ascii="Times New Roman" w:hAnsi="Times New Roman"/>
                <w:sz w:val="24"/>
                <w:szCs w:val="24"/>
              </w:rPr>
              <w:t>202</w:t>
            </w:r>
            <w:r>
              <w:rPr>
                <w:rFonts w:ascii="Times New Roman" w:hAnsi="Times New Roman"/>
                <w:sz w:val="24"/>
                <w:szCs w:val="24"/>
              </w:rPr>
              <w:t>4</w:t>
            </w:r>
          </w:p>
          <w:p w14:paraId="775BBAF2" w14:textId="1E71E4E8" w:rsidR="00925397" w:rsidRPr="00925397" w:rsidRDefault="0047213E" w:rsidP="000A3798">
            <w:pPr>
              <w:rPr>
                <w:rFonts w:ascii="Times New Roman" w:hAnsi="Times New Roman"/>
                <w:sz w:val="24"/>
                <w:szCs w:val="24"/>
              </w:rPr>
            </w:pPr>
            <w:r>
              <w:rPr>
                <w:rFonts w:ascii="Times New Roman" w:hAnsi="Times New Roman"/>
                <w:sz w:val="24"/>
                <w:szCs w:val="24"/>
              </w:rPr>
              <w:t>Dr</w:t>
            </w:r>
            <w:r w:rsidR="006831A5">
              <w:rPr>
                <w:rFonts w:ascii="Times New Roman" w:hAnsi="Times New Roman"/>
                <w:sz w:val="24"/>
                <w:szCs w:val="24"/>
              </w:rPr>
              <w:t xml:space="preserve"> Pauline Farmer, Highbroom</w:t>
            </w:r>
            <w:r w:rsidR="00F175C5">
              <w:rPr>
                <w:rFonts w:ascii="Times New Roman" w:hAnsi="Times New Roman"/>
                <w:sz w:val="24"/>
                <w:szCs w:val="24"/>
              </w:rPr>
              <w:t>,</w:t>
            </w:r>
            <w:r w:rsidR="006831A5">
              <w:rPr>
                <w:rFonts w:ascii="Times New Roman" w:hAnsi="Times New Roman"/>
                <w:sz w:val="24"/>
                <w:szCs w:val="24"/>
              </w:rPr>
              <w:t xml:space="preserve"> Duntrune, Angus, DD4 0PH        </w:t>
            </w:r>
            <w:r w:rsidR="006831A5" w:rsidRPr="00102FB4">
              <w:rPr>
                <w:rFonts w:ascii="Times New Roman" w:hAnsi="Times New Roman"/>
                <w:sz w:val="22"/>
                <w:szCs w:val="22"/>
              </w:rPr>
              <w:t>Tel: 01382 350285</w:t>
            </w:r>
            <w:r w:rsidR="00102FB4" w:rsidRPr="00102FB4">
              <w:rPr>
                <w:rFonts w:ascii="Times New Roman" w:hAnsi="Times New Roman"/>
                <w:sz w:val="22"/>
                <w:szCs w:val="22"/>
              </w:rPr>
              <w:t>,</w:t>
            </w:r>
            <w:r w:rsidR="006831A5" w:rsidRPr="00102FB4">
              <w:rPr>
                <w:rFonts w:ascii="Times New Roman" w:hAnsi="Times New Roman"/>
                <w:sz w:val="22"/>
                <w:szCs w:val="22"/>
              </w:rPr>
              <w:t xml:space="preserve"> Mob: 07967100930</w:t>
            </w:r>
            <w:r w:rsidR="00102FB4" w:rsidRPr="00102FB4">
              <w:rPr>
                <w:rFonts w:ascii="Times New Roman" w:hAnsi="Times New Roman"/>
                <w:sz w:val="22"/>
                <w:szCs w:val="22"/>
              </w:rPr>
              <w:t>;</w:t>
            </w:r>
            <w:r w:rsidR="005F5C83">
              <w:rPr>
                <w:rFonts w:ascii="Times New Roman" w:hAnsi="Times New Roman"/>
                <w:sz w:val="22"/>
                <w:szCs w:val="22"/>
              </w:rPr>
              <w:t xml:space="preserve">                                             email;   </w:t>
            </w:r>
            <w:r w:rsidR="00102FB4" w:rsidRPr="00102FB4">
              <w:rPr>
                <w:rFonts w:ascii="Times New Roman" w:hAnsi="Times New Roman"/>
                <w:sz w:val="22"/>
                <w:szCs w:val="22"/>
              </w:rPr>
              <w:t>grampiangundogclub@yahoo.co.uk</w:t>
            </w:r>
          </w:p>
        </w:tc>
      </w:tr>
      <w:tr w:rsidR="004D1053" w:rsidRPr="003E5CC3" w14:paraId="575669E2" w14:textId="77777777" w:rsidTr="008E38F8">
        <w:tc>
          <w:tcPr>
            <w:tcW w:w="3033" w:type="dxa"/>
            <w:tcBorders>
              <w:left w:val="single" w:sz="12" w:space="0" w:color="auto"/>
            </w:tcBorders>
          </w:tcPr>
          <w:p w14:paraId="6CD4BFE6" w14:textId="77777777" w:rsidR="004D1053" w:rsidRPr="003E5CC3" w:rsidRDefault="004D1053" w:rsidP="004C5E47">
            <w:pPr>
              <w:rPr>
                <w:rFonts w:ascii="Times New Roman" w:hAnsi="Times New Roman"/>
                <w:sz w:val="24"/>
                <w:szCs w:val="24"/>
              </w:rPr>
            </w:pPr>
            <w:r w:rsidRPr="003E5CC3">
              <w:rPr>
                <w:rFonts w:ascii="Times New Roman" w:hAnsi="Times New Roman"/>
                <w:sz w:val="24"/>
                <w:szCs w:val="24"/>
              </w:rPr>
              <w:t>DRAW:</w:t>
            </w:r>
          </w:p>
        </w:tc>
        <w:tc>
          <w:tcPr>
            <w:tcW w:w="6726" w:type="dxa"/>
            <w:gridSpan w:val="5"/>
            <w:tcBorders>
              <w:right w:val="single" w:sz="12" w:space="0" w:color="auto"/>
            </w:tcBorders>
          </w:tcPr>
          <w:p w14:paraId="09E5FE38" w14:textId="088D5D98" w:rsidR="004D1053" w:rsidRPr="00D77951" w:rsidRDefault="005E3D41" w:rsidP="006C3B39">
            <w:pPr>
              <w:rPr>
                <w:rFonts w:ascii="Times New Roman" w:hAnsi="Times New Roman"/>
                <w:sz w:val="22"/>
                <w:szCs w:val="22"/>
              </w:rPr>
            </w:pPr>
            <w:r w:rsidRPr="00D77951">
              <w:rPr>
                <w:rFonts w:ascii="Times New Roman" w:hAnsi="Times New Roman"/>
                <w:color w:val="000000"/>
                <w:sz w:val="22"/>
                <w:szCs w:val="22"/>
              </w:rPr>
              <w:t xml:space="preserve">Should the Trial be oversubscribed, a draw will be conducted by </w:t>
            </w:r>
            <w:r w:rsidR="00D77951" w:rsidRPr="00D77951">
              <w:rPr>
                <w:rFonts w:ascii="Times New Roman" w:hAnsi="Times New Roman"/>
                <w:color w:val="000000"/>
                <w:sz w:val="22"/>
                <w:szCs w:val="22"/>
              </w:rPr>
              <w:t>The Retriever Secretary at the address above</w:t>
            </w:r>
            <w:r w:rsidR="006C3B39" w:rsidRPr="00D77951">
              <w:rPr>
                <w:rFonts w:ascii="Times New Roman" w:hAnsi="Times New Roman"/>
                <w:color w:val="000000"/>
                <w:sz w:val="22"/>
                <w:szCs w:val="22"/>
              </w:rPr>
              <w:t xml:space="preserve"> </w:t>
            </w:r>
            <w:r w:rsidRPr="00D77951">
              <w:rPr>
                <w:rFonts w:ascii="Times New Roman" w:hAnsi="Times New Roman"/>
                <w:color w:val="000000"/>
                <w:sz w:val="22"/>
                <w:szCs w:val="22"/>
              </w:rPr>
              <w:t xml:space="preserve">on the day following </w:t>
            </w:r>
            <w:r w:rsidR="00D77951" w:rsidRPr="00D77951">
              <w:rPr>
                <w:rFonts w:ascii="Times New Roman" w:hAnsi="Times New Roman"/>
                <w:color w:val="000000"/>
                <w:sz w:val="22"/>
                <w:szCs w:val="22"/>
              </w:rPr>
              <w:t>the closing date</w:t>
            </w:r>
            <w:r w:rsidR="006C3B39" w:rsidRPr="00D77951">
              <w:rPr>
                <w:rFonts w:ascii="Times New Roman" w:hAnsi="Times New Roman"/>
                <w:color w:val="000000"/>
                <w:sz w:val="22"/>
                <w:szCs w:val="22"/>
              </w:rPr>
              <w:t>.</w:t>
            </w:r>
          </w:p>
        </w:tc>
      </w:tr>
      <w:tr w:rsidR="004D1053" w:rsidRPr="003E5CC3" w14:paraId="44431C5B" w14:textId="77777777" w:rsidTr="008E38F8">
        <w:tc>
          <w:tcPr>
            <w:tcW w:w="3033" w:type="dxa"/>
            <w:tcBorders>
              <w:left w:val="single" w:sz="12" w:space="0" w:color="auto"/>
              <w:bottom w:val="single" w:sz="12" w:space="0" w:color="auto"/>
            </w:tcBorders>
          </w:tcPr>
          <w:p w14:paraId="1FDED928" w14:textId="517D0C3C" w:rsidR="00685BCD" w:rsidRPr="003E5CC3" w:rsidRDefault="004D1053" w:rsidP="005C62A0">
            <w:pPr>
              <w:rPr>
                <w:rFonts w:ascii="Times New Roman" w:hAnsi="Times New Roman"/>
                <w:sz w:val="24"/>
                <w:szCs w:val="24"/>
              </w:rPr>
            </w:pPr>
            <w:r w:rsidRPr="003E5CC3">
              <w:rPr>
                <w:rFonts w:ascii="Times New Roman" w:hAnsi="Times New Roman"/>
                <w:sz w:val="24"/>
                <w:szCs w:val="24"/>
              </w:rPr>
              <w:t>MEET:</w:t>
            </w:r>
          </w:p>
        </w:tc>
        <w:tc>
          <w:tcPr>
            <w:tcW w:w="6726" w:type="dxa"/>
            <w:gridSpan w:val="5"/>
            <w:tcBorders>
              <w:bottom w:val="single" w:sz="12" w:space="0" w:color="auto"/>
              <w:right w:val="single" w:sz="12" w:space="0" w:color="auto"/>
            </w:tcBorders>
          </w:tcPr>
          <w:p w14:paraId="6A1A3F09" w14:textId="77777777" w:rsidR="002E5D72" w:rsidRDefault="004D1053" w:rsidP="004C5E47">
            <w:pPr>
              <w:rPr>
                <w:rFonts w:ascii="Times New Roman" w:hAnsi="Times New Roman"/>
                <w:sz w:val="24"/>
                <w:szCs w:val="24"/>
              </w:rPr>
            </w:pPr>
            <w:r w:rsidRPr="003E5CC3">
              <w:rPr>
                <w:rFonts w:ascii="Times New Roman" w:hAnsi="Times New Roman"/>
                <w:sz w:val="24"/>
                <w:szCs w:val="24"/>
              </w:rPr>
              <w:t>Details with result of the draw</w:t>
            </w:r>
            <w:r w:rsidR="00685BCD">
              <w:rPr>
                <w:rFonts w:ascii="Times New Roman" w:hAnsi="Times New Roman"/>
                <w:sz w:val="24"/>
                <w:szCs w:val="24"/>
              </w:rPr>
              <w:t>.</w:t>
            </w:r>
          </w:p>
          <w:p w14:paraId="2BFDD78E" w14:textId="1C72D1E8" w:rsidR="00685BCD" w:rsidRPr="003E5CC3" w:rsidRDefault="00685BCD" w:rsidP="004C5E47">
            <w:pPr>
              <w:rPr>
                <w:rFonts w:ascii="Times New Roman" w:hAnsi="Times New Roman"/>
                <w:sz w:val="24"/>
                <w:szCs w:val="24"/>
              </w:rPr>
            </w:pPr>
          </w:p>
        </w:tc>
      </w:tr>
    </w:tbl>
    <w:p w14:paraId="7A6B5AB4" w14:textId="3418D7C6" w:rsidR="00EC5476" w:rsidRDefault="00AD6984" w:rsidP="008B42CC">
      <w:pPr>
        <w:jc w:val="both"/>
      </w:pPr>
      <w:r>
        <w:rPr>
          <w:rFonts w:ascii="Times New Roman" w:hAnsi="Times New Roman"/>
          <w:b/>
          <w:sz w:val="24"/>
          <w:szCs w:val="24"/>
        </w:rPr>
        <w:lastRenderedPageBreak/>
        <w:t xml:space="preserve">Results of the Draw will be sent by email to all entrants. Should a </w:t>
      </w:r>
      <w:r w:rsidR="000A4075">
        <w:rPr>
          <w:rFonts w:ascii="Times New Roman" w:hAnsi="Times New Roman"/>
          <w:b/>
          <w:sz w:val="24"/>
          <w:szCs w:val="24"/>
        </w:rPr>
        <w:t>paper</w:t>
      </w:r>
      <w:r>
        <w:rPr>
          <w:rFonts w:ascii="Times New Roman" w:hAnsi="Times New Roman"/>
          <w:b/>
          <w:sz w:val="24"/>
          <w:szCs w:val="24"/>
        </w:rPr>
        <w:t xml:space="preserve"> copy be required, p</w:t>
      </w:r>
      <w:r w:rsidR="000806C1">
        <w:rPr>
          <w:rFonts w:ascii="Times New Roman" w:hAnsi="Times New Roman"/>
          <w:b/>
          <w:sz w:val="24"/>
          <w:szCs w:val="24"/>
        </w:rPr>
        <w:t xml:space="preserve">lease enclose a large </w:t>
      </w:r>
      <w:r w:rsidR="007D75BC">
        <w:rPr>
          <w:rFonts w:ascii="Times New Roman" w:hAnsi="Times New Roman"/>
          <w:b/>
          <w:sz w:val="24"/>
          <w:szCs w:val="24"/>
        </w:rPr>
        <w:t>self-seal</w:t>
      </w:r>
      <w:r w:rsidR="00D93A93">
        <w:rPr>
          <w:rFonts w:ascii="Times New Roman" w:hAnsi="Times New Roman"/>
          <w:b/>
          <w:sz w:val="24"/>
          <w:szCs w:val="24"/>
        </w:rPr>
        <w:t>,</w:t>
      </w:r>
      <w:r w:rsidR="007D75BC">
        <w:rPr>
          <w:rFonts w:ascii="Times New Roman" w:hAnsi="Times New Roman"/>
          <w:b/>
          <w:sz w:val="24"/>
          <w:szCs w:val="24"/>
        </w:rPr>
        <w:t xml:space="preserve"> </w:t>
      </w:r>
      <w:r w:rsidR="000806C1">
        <w:rPr>
          <w:rFonts w:ascii="Times New Roman" w:hAnsi="Times New Roman"/>
          <w:b/>
          <w:sz w:val="24"/>
          <w:szCs w:val="24"/>
        </w:rPr>
        <w:t>stamped</w:t>
      </w:r>
      <w:r w:rsidR="00D93A93">
        <w:rPr>
          <w:rFonts w:ascii="Times New Roman" w:hAnsi="Times New Roman"/>
          <w:b/>
          <w:sz w:val="24"/>
          <w:szCs w:val="24"/>
        </w:rPr>
        <w:t>,</w:t>
      </w:r>
      <w:r w:rsidR="00EC6B1E">
        <w:rPr>
          <w:rFonts w:ascii="Times New Roman" w:hAnsi="Times New Roman"/>
          <w:b/>
          <w:sz w:val="24"/>
          <w:szCs w:val="24"/>
        </w:rPr>
        <w:t xml:space="preserve"> </w:t>
      </w:r>
      <w:r w:rsidR="00D93A93">
        <w:rPr>
          <w:rFonts w:ascii="Times New Roman" w:hAnsi="Times New Roman"/>
          <w:b/>
          <w:sz w:val="24"/>
          <w:szCs w:val="24"/>
        </w:rPr>
        <w:t>self-</w:t>
      </w:r>
      <w:r w:rsidR="008B1720">
        <w:rPr>
          <w:rFonts w:ascii="Times New Roman" w:hAnsi="Times New Roman"/>
          <w:b/>
          <w:sz w:val="24"/>
          <w:szCs w:val="24"/>
        </w:rPr>
        <w:t>addressed envelope for</w:t>
      </w:r>
      <w:r w:rsidR="008B1720" w:rsidRPr="008B1720">
        <w:rPr>
          <w:rFonts w:ascii="Times New Roman" w:hAnsi="Times New Roman"/>
          <w:b/>
          <w:sz w:val="24"/>
          <w:szCs w:val="24"/>
        </w:rPr>
        <w:t xml:space="preserve"> each trial entered</w:t>
      </w:r>
      <w:r w:rsidR="008B1720">
        <w:rPr>
          <w:rFonts w:ascii="Times New Roman" w:hAnsi="Times New Roman"/>
          <w:b/>
          <w:sz w:val="24"/>
          <w:szCs w:val="24"/>
        </w:rPr>
        <w:t xml:space="preserve"> for </w:t>
      </w:r>
      <w:r w:rsidR="000806C1">
        <w:rPr>
          <w:rFonts w:ascii="Times New Roman" w:hAnsi="Times New Roman"/>
          <w:b/>
          <w:sz w:val="24"/>
          <w:szCs w:val="24"/>
        </w:rPr>
        <w:t xml:space="preserve">the results of the draw </w:t>
      </w:r>
      <w:r w:rsidR="008B1720" w:rsidRPr="008B1720">
        <w:rPr>
          <w:rFonts w:ascii="Times New Roman" w:hAnsi="Times New Roman"/>
          <w:b/>
          <w:sz w:val="24"/>
          <w:szCs w:val="24"/>
        </w:rPr>
        <w:t>and directions to the meet</w:t>
      </w:r>
      <w:r w:rsidR="000806C1" w:rsidRPr="008B1720">
        <w:rPr>
          <w:rFonts w:ascii="Times New Roman" w:hAnsi="Times New Roman"/>
          <w:b/>
          <w:sz w:val="24"/>
          <w:szCs w:val="24"/>
        </w:rPr>
        <w:t>.</w:t>
      </w:r>
      <w:r w:rsidR="00EC5476">
        <w:rPr>
          <w:rFonts w:ascii="Times New Roman" w:hAnsi="Times New Roman"/>
          <w:b/>
          <w:sz w:val="24"/>
          <w:szCs w:val="24"/>
        </w:rPr>
        <w:t xml:space="preserve"> Entries may be received by post or email, Successful entrants on the draw that have not provided a cheque MUST pay by bank transfer 7 days before the trial, referencing their</w:t>
      </w:r>
      <w:r w:rsidR="008B42CC">
        <w:rPr>
          <w:rFonts w:ascii="Times New Roman" w:hAnsi="Times New Roman"/>
          <w:b/>
          <w:sz w:val="24"/>
          <w:szCs w:val="24"/>
        </w:rPr>
        <w:t xml:space="preserve"> name, </w:t>
      </w:r>
      <w:r w:rsidR="00EC5476">
        <w:rPr>
          <w:rFonts w:ascii="Times New Roman" w:hAnsi="Times New Roman"/>
          <w:b/>
          <w:sz w:val="24"/>
          <w:szCs w:val="24"/>
        </w:rPr>
        <w:t>failure to do so will result in the next reserve taking their place</w:t>
      </w:r>
      <w:r w:rsidR="008B42CC">
        <w:rPr>
          <w:rFonts w:ascii="Times New Roman" w:hAnsi="Times New Roman"/>
          <w:b/>
          <w:sz w:val="24"/>
          <w:szCs w:val="24"/>
        </w:rPr>
        <w:t>. Sort code: 83-20-66 Acc: No 00614615</w:t>
      </w:r>
    </w:p>
    <w:p w14:paraId="6D7A569E" w14:textId="77777777" w:rsidR="00EC5476" w:rsidRDefault="00EC5476" w:rsidP="000A5713">
      <w:pPr>
        <w:pStyle w:val="Heading2"/>
        <w:rPr>
          <w:sz w:val="20"/>
        </w:rPr>
      </w:pPr>
    </w:p>
    <w:p w14:paraId="3B30A856" w14:textId="77777777" w:rsidR="00F175C5" w:rsidRPr="00C851E8" w:rsidRDefault="00F175C5" w:rsidP="00F175C5">
      <w:pPr>
        <w:pStyle w:val="Heading2"/>
        <w:rPr>
          <w:sz w:val="20"/>
        </w:rPr>
      </w:pPr>
      <w:r>
        <w:rPr>
          <w:sz w:val="20"/>
        </w:rPr>
        <w:t>Grampian Gundog Club Field Trial Rules and Regulations</w:t>
      </w:r>
    </w:p>
    <w:p w14:paraId="54B6BC8A" w14:textId="77777777" w:rsidR="00F175C5" w:rsidRPr="00C851E8" w:rsidRDefault="00F175C5" w:rsidP="00F175C5">
      <w:pPr>
        <w:jc w:val="both"/>
        <w:rPr>
          <w:rFonts w:ascii="Times New Roman" w:hAnsi="Times New Roman"/>
        </w:rPr>
      </w:pPr>
    </w:p>
    <w:p w14:paraId="016BD70C"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Dogs entered at Kennel Club Licensed Field Trials must be registered at the Kennel Club in accordance with Kennel Club Regulations for Classification and Registration B. </w:t>
      </w:r>
    </w:p>
    <w:p w14:paraId="2125A3D4"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The society may reserve to itself the right to refuse any entry. The Kennel Club will be notified in writing of such refusals with reasons. </w:t>
      </w:r>
    </w:p>
    <w:p w14:paraId="3C0AC5E6"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No substitutions of dogs allowed whilst reserves stand.</w:t>
      </w:r>
    </w:p>
    <w:p w14:paraId="0456CB48"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All dogs resident outside the UK must be issued with a Kennel Club Authority to Compete number before entry to the show/event can be made. All overseas entries without an Authority to Compete number will be returned to the exhibitor/competitor. </w:t>
      </w:r>
    </w:p>
    <w:p w14:paraId="10C1464D"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If entries or nominations exceed the number of permitted runners, the right to compete in a Trial shall be decided by ballot. </w:t>
      </w:r>
      <w:r>
        <w:rPr>
          <w:rFonts w:ascii="Times New Roman" w:hAnsi="Times New Roman"/>
        </w:rPr>
        <w:t>Entries may be received by post or email.</w:t>
      </w:r>
    </w:p>
    <w:p w14:paraId="61B2B3D7" w14:textId="77777777" w:rsidR="00F175C5"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Should circumstances so dictate the Society, in consultation with the judges, may alter arrangements as necessary. Such changes and the circumstances surrounding them will be reported to the Kennel Club. </w:t>
      </w:r>
    </w:p>
    <w:p w14:paraId="1FAA1DF8" w14:textId="77777777" w:rsidR="00F175C5" w:rsidRDefault="00F175C5" w:rsidP="00F175C5">
      <w:pPr>
        <w:numPr>
          <w:ilvl w:val="0"/>
          <w:numId w:val="5"/>
        </w:numPr>
        <w:ind w:left="426" w:hanging="284"/>
        <w:jc w:val="both"/>
        <w:outlineLvl w:val="0"/>
        <w:rPr>
          <w:rFonts w:ascii="Times New Roman" w:hAnsi="Times New Roman"/>
        </w:rPr>
      </w:pPr>
      <w:r>
        <w:rPr>
          <w:rFonts w:ascii="Times New Roman" w:hAnsi="Times New Roman"/>
        </w:rPr>
        <w:t>Dogs under 18 calendar months of age on the closing date are ineligible for competition at Kennel club licensed working trials.</w:t>
      </w:r>
    </w:p>
    <w:p w14:paraId="5C4C64EB" w14:textId="77777777" w:rsidR="00F175C5" w:rsidRDefault="00F175C5" w:rsidP="00F175C5">
      <w:pPr>
        <w:numPr>
          <w:ilvl w:val="0"/>
          <w:numId w:val="5"/>
        </w:numPr>
        <w:ind w:left="426" w:hanging="284"/>
        <w:jc w:val="both"/>
        <w:outlineLvl w:val="0"/>
        <w:rPr>
          <w:rFonts w:ascii="Times New Roman" w:hAnsi="Times New Roman"/>
        </w:rPr>
      </w:pPr>
      <w:r>
        <w:rPr>
          <w:rFonts w:ascii="Times New Roman" w:hAnsi="Times New Roman"/>
        </w:rPr>
        <w:t>A dog must not compete in the same stake more than once.</w:t>
      </w:r>
    </w:p>
    <w:p w14:paraId="79C8838E" w14:textId="77777777" w:rsidR="00F175C5" w:rsidRDefault="00F175C5" w:rsidP="00F175C5">
      <w:pPr>
        <w:numPr>
          <w:ilvl w:val="0"/>
          <w:numId w:val="5"/>
        </w:numPr>
        <w:ind w:left="426" w:hanging="284"/>
        <w:jc w:val="both"/>
        <w:outlineLvl w:val="0"/>
        <w:rPr>
          <w:rFonts w:ascii="Times New Roman" w:hAnsi="Times New Roman"/>
        </w:rPr>
      </w:pPr>
      <w:r>
        <w:rPr>
          <w:rFonts w:ascii="Times New Roman" w:hAnsi="Times New Roman"/>
        </w:rPr>
        <w:t>Spayed bitches and castrated dogs may compete at the trial.</w:t>
      </w:r>
    </w:p>
    <w:p w14:paraId="1C6BC5EA" w14:textId="77777777" w:rsidR="00F175C5" w:rsidRDefault="00F175C5" w:rsidP="00F175C5">
      <w:pPr>
        <w:numPr>
          <w:ilvl w:val="0"/>
          <w:numId w:val="5"/>
        </w:numPr>
        <w:ind w:left="426" w:hanging="284"/>
        <w:jc w:val="both"/>
        <w:outlineLvl w:val="0"/>
        <w:rPr>
          <w:rFonts w:ascii="Times New Roman" w:hAnsi="Times New Roman"/>
        </w:rPr>
      </w:pPr>
      <w:r>
        <w:rPr>
          <w:rFonts w:ascii="Times New Roman" w:hAnsi="Times New Roman"/>
        </w:rPr>
        <w:t>Bitches in season are not allowed at the trial. The mating of bitches within the precincts of the competition are forbidden.</w:t>
      </w:r>
    </w:p>
    <w:p w14:paraId="6D946810" w14:textId="77777777" w:rsidR="00F175C5" w:rsidRPr="00973656" w:rsidRDefault="00F175C5" w:rsidP="00F175C5">
      <w:pPr>
        <w:numPr>
          <w:ilvl w:val="0"/>
          <w:numId w:val="5"/>
        </w:numPr>
        <w:ind w:left="426" w:hanging="284"/>
        <w:jc w:val="both"/>
        <w:outlineLvl w:val="0"/>
        <w:rPr>
          <w:rFonts w:ascii="Times New Roman" w:hAnsi="Times New Roman"/>
        </w:rPr>
      </w:pPr>
      <w:r>
        <w:rPr>
          <w:rFonts w:ascii="Times New Roman" w:hAnsi="Times New Roman"/>
        </w:rPr>
        <w:t>No dog suffering from any infectious or contagious disease or having been exposed to such disease during the period of 21 days prior to the trial may compete. Competitors infringing this regulation will be liable to be fined and/or dealt with under Kennel Club Rule A11.</w:t>
      </w:r>
    </w:p>
    <w:p w14:paraId="716927A5"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No modification may be made to the schedule after publication except by permission of the Kennel Club, followed by advertisement in appropriate journals if time permits before the closing of entries. </w:t>
      </w:r>
    </w:p>
    <w:p w14:paraId="6A22CC44"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Judges at a Trial are prohibited from entering a dog which is recorded in their ownership or part ownership, handled at a trial, boarded or prepared for competition by one of the scheduled judges in the last 12 months prior to the trial: except when a judge is appointed in an emergency (See J13 a (5&amp;6)). </w:t>
      </w:r>
      <w:r>
        <w:rPr>
          <w:rFonts w:ascii="Times New Roman" w:hAnsi="Times New Roman"/>
        </w:rPr>
        <w:t>Dogs will be disqualified if proved to have been handled in the stake by the scheduled judge’s spouse or immediate family, or resident at the same address as the scheduled judge.</w:t>
      </w:r>
    </w:p>
    <w:p w14:paraId="54033920"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Videography and photography will only be permitted with the express permission of the Chief Steward and the host. You must exercise sensitivity with regard to publication of photographs </w:t>
      </w:r>
      <w:r w:rsidRPr="00973656">
        <w:rPr>
          <w:rFonts w:ascii="Times New Roman" w:hAnsi="Times New Roman"/>
          <w:b/>
          <w:u w:val="single"/>
        </w:rPr>
        <w:t xml:space="preserve">and are specifically asked not to </w:t>
      </w:r>
      <w:r w:rsidRPr="00973656">
        <w:rPr>
          <w:rFonts w:ascii="Times New Roman" w:hAnsi="Times New Roman"/>
          <w:b/>
          <w:u w:val="single"/>
          <w:lang w:val="en-GB"/>
        </w:rPr>
        <w:t xml:space="preserve">publicise </w:t>
      </w:r>
      <w:r w:rsidRPr="00973656">
        <w:rPr>
          <w:rFonts w:ascii="Times New Roman" w:hAnsi="Times New Roman"/>
          <w:b/>
          <w:u w:val="single"/>
        </w:rPr>
        <w:t>results of events until AFTER award presentations</w:t>
      </w:r>
    </w:p>
    <w:p w14:paraId="1AB35419"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The Club and Landowners accept no liability for claims arising from, or relating to, the running of the trials and cannot accept liability for injury, loss or damage to person or property, however occasioned. </w:t>
      </w:r>
    </w:p>
    <w:p w14:paraId="6CAE03E5"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By entering the Stake, you confirm you have read, understood and agreed the Club’s Rules and Regulations/Health and Safety Policy. </w:t>
      </w:r>
    </w:p>
    <w:p w14:paraId="6AD84699"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Persons attending the trial must consider themselves under control of the Officials and make their own arrangements for accommodation and lunch.</w:t>
      </w:r>
    </w:p>
    <w:p w14:paraId="061956B1"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Only handlers named on the entry form may handle the dog. All dogs must be on a lead except when under the Judges orders. </w:t>
      </w:r>
    </w:p>
    <w:p w14:paraId="151F8890"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When the Chief Steward announces the start of a trial, competitors not present may forfeit their place to a reserve (J9b (1))</w:t>
      </w:r>
    </w:p>
    <w:p w14:paraId="75C6C1FE"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Only fully paid</w:t>
      </w:r>
      <w:r>
        <w:rPr>
          <w:rFonts w:ascii="Times New Roman" w:hAnsi="Times New Roman"/>
        </w:rPr>
        <w:t xml:space="preserve"> </w:t>
      </w:r>
      <w:r w:rsidRPr="00973656">
        <w:rPr>
          <w:rFonts w:ascii="Times New Roman" w:hAnsi="Times New Roman"/>
        </w:rPr>
        <w:t>up members shall receive preference in the draw and in respect of their first dog only. Where two or more stakes of the same denomination in a season, are drawn on the same date; we may ask a member, who has been successful in the draw for more than one stake, which stake he/she wishes to run in (</w:t>
      </w:r>
      <w:r>
        <w:rPr>
          <w:rFonts w:ascii="Calibri" w:hAnsi="Calibri" w:cs="Calibri"/>
          <w:color w:val="000000"/>
          <w:shd w:val="clear" w:color="auto" w:fill="FFFFFF"/>
        </w:rPr>
        <w:t> J6.h.</w:t>
      </w:r>
      <w:r w:rsidRPr="00973656">
        <w:rPr>
          <w:rFonts w:ascii="Times New Roman" w:hAnsi="Times New Roman"/>
        </w:rPr>
        <w:t>). The order of running will be the order resulting from the draw</w:t>
      </w:r>
      <w:r>
        <w:rPr>
          <w:rFonts w:ascii="Times New Roman" w:hAnsi="Times New Roman"/>
        </w:rPr>
        <w:t xml:space="preserve"> and competitors notified by email or post if no email available.</w:t>
      </w:r>
      <w:r w:rsidRPr="00973656">
        <w:rPr>
          <w:rFonts w:ascii="Times New Roman" w:hAnsi="Times New Roman"/>
        </w:rPr>
        <w:t xml:space="preserve">.   </w:t>
      </w:r>
    </w:p>
    <w:p w14:paraId="650D2AA0"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b/>
        </w:rPr>
        <w:t>Withdrawals must be notified to the FT Sec by telephone immediately</w:t>
      </w:r>
      <w:r w:rsidRPr="00973656">
        <w:rPr>
          <w:rFonts w:ascii="Times New Roman" w:hAnsi="Times New Roman"/>
        </w:rPr>
        <w:t xml:space="preserve"> or you may be liable to forfeit your entry fee. If the run is not taken up, you may be liable for the full entry fee if the place is not taken by another competitor.</w:t>
      </w:r>
    </w:p>
    <w:p w14:paraId="452937FB" w14:textId="33F02846"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 </w:t>
      </w:r>
      <w:r w:rsidRPr="00973656">
        <w:rPr>
          <w:rFonts w:ascii="Times New Roman" w:hAnsi="Times New Roman"/>
          <w:b/>
        </w:rPr>
        <w:t>Kennel Club Codes of Conduct specify behavior expected of those taking part in competitive Gundog work. Participants should be aware of their contents and never publicly impugn the decisions of the judge, no</w:t>
      </w:r>
      <w:r w:rsidR="00102FB4">
        <w:rPr>
          <w:rFonts w:ascii="Times New Roman" w:hAnsi="Times New Roman"/>
          <w:b/>
        </w:rPr>
        <w:t>r</w:t>
      </w:r>
      <w:r w:rsidRPr="00973656">
        <w:rPr>
          <w:rFonts w:ascii="Times New Roman" w:hAnsi="Times New Roman"/>
          <w:b/>
        </w:rPr>
        <w:t xml:space="preserve"> criticize the host, ground or guns. </w:t>
      </w:r>
    </w:p>
    <w:p w14:paraId="59557BB0"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The system of judging will be entirely at the discretion of the judges </w:t>
      </w:r>
    </w:p>
    <w:p w14:paraId="3F76F12B"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Members are responsible for the cleaning, engraving and timely return of trophies, prior to the stake the following year. Anyone not returning trophies/returning damaged trophies may be fined £20 or banned from Club events the following year. </w:t>
      </w:r>
    </w:p>
    <w:p w14:paraId="510EDD7B"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lastRenderedPageBreak/>
        <w:t xml:space="preserve">Dogs must walk steadily to heel and remain steady and quiet through drives. </w:t>
      </w:r>
    </w:p>
    <w:p w14:paraId="42538FE0"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There will be a charge for Loss of armband (currently £15)</w:t>
      </w:r>
    </w:p>
    <w:p w14:paraId="1AC35633"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All competitors, gallery and guests not in line should remain at all times with the personnel appointed to carry the Red Flag and endeavor to stay in line with the Trial and not move forward or behind the Red Flag.</w:t>
      </w:r>
    </w:p>
    <w:p w14:paraId="52CEA37D" w14:textId="77777777" w:rsidR="00F175C5" w:rsidRPr="00973656" w:rsidRDefault="00F175C5" w:rsidP="00F175C5">
      <w:pPr>
        <w:ind w:left="426"/>
        <w:jc w:val="both"/>
        <w:outlineLvl w:val="0"/>
        <w:rPr>
          <w:rFonts w:ascii="Times New Roman" w:hAnsi="Times New Roman"/>
        </w:rPr>
      </w:pPr>
    </w:p>
    <w:p w14:paraId="5C62DEC1" w14:textId="77777777" w:rsidR="00F175C5" w:rsidRPr="00973656" w:rsidRDefault="00F175C5" w:rsidP="00F175C5">
      <w:pPr>
        <w:jc w:val="both"/>
        <w:outlineLvl w:val="0"/>
        <w:rPr>
          <w:rFonts w:ascii="Times New Roman" w:hAnsi="Times New Roman"/>
          <w:u w:val="single"/>
        </w:rPr>
      </w:pPr>
      <w:r w:rsidRPr="00973656">
        <w:rPr>
          <w:rFonts w:ascii="Times New Roman" w:hAnsi="Times New Roman"/>
          <w:u w:val="single"/>
        </w:rPr>
        <w:t xml:space="preserve">Welfare of Dogs </w:t>
      </w:r>
    </w:p>
    <w:p w14:paraId="580884FA" w14:textId="77777777" w:rsidR="00F175C5" w:rsidRPr="00973656" w:rsidRDefault="00F175C5" w:rsidP="00F175C5">
      <w:pPr>
        <w:jc w:val="both"/>
        <w:outlineLvl w:val="0"/>
        <w:rPr>
          <w:rFonts w:ascii="Times New Roman" w:hAnsi="Times New Roman"/>
          <w:u w:val="single"/>
        </w:rPr>
      </w:pPr>
    </w:p>
    <w:p w14:paraId="59E2561E"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An exhibitor (or competitor) whose dog is entered at a Kennel Club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Rules and Regulations. </w:t>
      </w:r>
      <w:r>
        <w:rPr>
          <w:rFonts w:ascii="Times New Roman" w:hAnsi="Times New Roman"/>
        </w:rPr>
        <w:t>The use of pinch collars, electronic shock collars or prong collars is not permitted at any working field trial event licensed by The Kennel Club. This shall apply at the venue and within the precincts of the trial.</w:t>
      </w:r>
    </w:p>
    <w:p w14:paraId="5B0E9AEF" w14:textId="77777777" w:rsidR="00F175C5" w:rsidRPr="00973656" w:rsidRDefault="00F175C5" w:rsidP="00F175C5">
      <w:pPr>
        <w:jc w:val="both"/>
        <w:outlineLvl w:val="0"/>
        <w:rPr>
          <w:rFonts w:ascii="Times New Roman" w:hAnsi="Times New Roman"/>
        </w:rPr>
      </w:pPr>
      <w:r w:rsidRPr="00973656">
        <w:rPr>
          <w:rFonts w:ascii="Times New Roman" w:hAnsi="Times New Roman"/>
        </w:rPr>
        <w:t xml:space="preserve"> </w:t>
      </w:r>
    </w:p>
    <w:p w14:paraId="5A5A9B17" w14:textId="77777777" w:rsidR="00F175C5" w:rsidRPr="00973656" w:rsidRDefault="00F175C5" w:rsidP="00F175C5">
      <w:pPr>
        <w:numPr>
          <w:ilvl w:val="0"/>
          <w:numId w:val="5"/>
        </w:numPr>
        <w:ind w:left="426" w:hanging="284"/>
        <w:jc w:val="both"/>
        <w:outlineLvl w:val="0"/>
        <w:rPr>
          <w:rFonts w:ascii="Times New Roman" w:hAnsi="Times New Roman"/>
        </w:rPr>
      </w:pPr>
      <w:r w:rsidRPr="00973656">
        <w:rPr>
          <w:rFonts w:ascii="Times New Roman" w:hAnsi="Times New Roman"/>
        </w:rPr>
        <w:t xml:space="preserve">DOGS IN </w:t>
      </w:r>
      <w:r>
        <w:rPr>
          <w:rFonts w:ascii="Times New Roman" w:hAnsi="Times New Roman"/>
        </w:rPr>
        <w:t>VEHICLES</w:t>
      </w:r>
      <w:r w:rsidRPr="00973656">
        <w:rPr>
          <w:rFonts w:ascii="Times New Roman" w:hAnsi="Times New Roman"/>
        </w:rPr>
        <w:t xml:space="preserve"> ON HOT DAYS </w:t>
      </w:r>
    </w:p>
    <w:p w14:paraId="60FC9A25" w14:textId="77777777" w:rsidR="00F175C5" w:rsidRPr="00973656" w:rsidRDefault="00F175C5" w:rsidP="00F175C5">
      <w:pPr>
        <w:ind w:left="426"/>
        <w:jc w:val="both"/>
        <w:outlineLvl w:val="0"/>
        <w:rPr>
          <w:rFonts w:ascii="Times New Roman" w:hAnsi="Times New Roman"/>
        </w:rPr>
      </w:pPr>
      <w:r w:rsidRPr="00973656">
        <w:rPr>
          <w:rFonts w:ascii="Times New Roman" w:hAnsi="Times New Roman"/>
        </w:rPr>
        <w:t xml:space="preserve">Your dog is vulnerable and AT RISK if left in a vehicle in high temperatures and even on days considered as slightly warm. Please take care of your dog. </w:t>
      </w:r>
    </w:p>
    <w:p w14:paraId="55B260A5" w14:textId="77777777" w:rsidR="00F175C5" w:rsidRPr="00973656" w:rsidRDefault="00F175C5" w:rsidP="00F175C5">
      <w:pPr>
        <w:jc w:val="both"/>
        <w:outlineLvl w:val="0"/>
        <w:rPr>
          <w:rFonts w:ascii="Times New Roman" w:hAnsi="Times New Roman"/>
        </w:rPr>
      </w:pPr>
      <w:r w:rsidRPr="00973656">
        <w:rPr>
          <w:rFonts w:ascii="Times New Roman" w:hAnsi="Times New Roman"/>
        </w:rPr>
        <w:t xml:space="preserve"> </w:t>
      </w:r>
    </w:p>
    <w:p w14:paraId="373286AA" w14:textId="77777777" w:rsidR="00F175C5" w:rsidRPr="00973656" w:rsidRDefault="00F175C5" w:rsidP="00F175C5">
      <w:pPr>
        <w:ind w:left="426"/>
        <w:jc w:val="both"/>
        <w:outlineLvl w:val="0"/>
        <w:rPr>
          <w:rFonts w:ascii="Times New Roman" w:hAnsi="Times New Roman"/>
        </w:rPr>
      </w:pPr>
      <w:r w:rsidRPr="00973656">
        <w:rPr>
          <w:rFonts w:ascii="Times New Roman" w:hAnsi="Times New Roman"/>
        </w:rPr>
        <w:t>If your dog is found to be at risk forcible entry to your vehicle may be necessary without liability for any damage caused.</w:t>
      </w:r>
    </w:p>
    <w:p w14:paraId="2864F0BD" w14:textId="77777777" w:rsidR="00F175C5" w:rsidRPr="00973656" w:rsidRDefault="00F175C5" w:rsidP="00F175C5">
      <w:pPr>
        <w:ind w:left="426"/>
        <w:jc w:val="both"/>
        <w:outlineLvl w:val="0"/>
        <w:rPr>
          <w:rFonts w:ascii="Times New Roman" w:hAnsi="Times New Roman"/>
        </w:rPr>
      </w:pPr>
    </w:p>
    <w:p w14:paraId="4374595A" w14:textId="77777777" w:rsidR="00F175C5" w:rsidRPr="00973656" w:rsidRDefault="00F175C5" w:rsidP="00F175C5">
      <w:pPr>
        <w:ind w:left="426"/>
        <w:jc w:val="center"/>
        <w:outlineLvl w:val="0"/>
        <w:rPr>
          <w:rFonts w:ascii="Times New Roman" w:hAnsi="Times New Roman"/>
          <w:b/>
          <w:u w:val="single"/>
        </w:rPr>
      </w:pPr>
      <w:r w:rsidRPr="00973656">
        <w:rPr>
          <w:rFonts w:ascii="Times New Roman" w:hAnsi="Times New Roman"/>
          <w:b/>
          <w:u w:val="single"/>
        </w:rPr>
        <w:t>CONDITION OF ENTRY DECLARATION</w:t>
      </w:r>
    </w:p>
    <w:p w14:paraId="6194B19A" w14:textId="77777777" w:rsidR="00F175C5" w:rsidRPr="00973656" w:rsidRDefault="00F175C5" w:rsidP="00F175C5">
      <w:pPr>
        <w:ind w:left="426"/>
        <w:jc w:val="both"/>
        <w:outlineLvl w:val="0"/>
        <w:rPr>
          <w:rFonts w:ascii="Times New Roman" w:hAnsi="Times New Roman"/>
        </w:rPr>
      </w:pPr>
    </w:p>
    <w:p w14:paraId="206E4DF8" w14:textId="77777777" w:rsidR="00F175C5" w:rsidRPr="00973656" w:rsidRDefault="00F175C5" w:rsidP="00F175C5">
      <w:pPr>
        <w:ind w:left="426"/>
        <w:outlineLvl w:val="0"/>
        <w:rPr>
          <w:rFonts w:ascii="Times New Roman" w:hAnsi="Times New Roman"/>
        </w:rPr>
      </w:pPr>
      <w:r w:rsidRPr="00973656">
        <w:rPr>
          <w:rFonts w:ascii="Times New Roman" w:hAnsi="Times New Roman"/>
        </w:rPr>
        <w:t>Before entering a dog in a Novice Trial, The Kennel Club request that members adhere to the following statements.</w:t>
      </w:r>
    </w:p>
    <w:p w14:paraId="42B1E196" w14:textId="77777777" w:rsidR="00F175C5" w:rsidRPr="00973656" w:rsidRDefault="00F175C5" w:rsidP="00F175C5">
      <w:pPr>
        <w:ind w:left="426"/>
        <w:outlineLvl w:val="0"/>
        <w:rPr>
          <w:rFonts w:ascii="Times New Roman" w:hAnsi="Times New Roman"/>
        </w:rPr>
      </w:pPr>
    </w:p>
    <w:p w14:paraId="3D27FDB3" w14:textId="77777777" w:rsidR="00F175C5" w:rsidRPr="00973656" w:rsidRDefault="00F175C5" w:rsidP="00F175C5">
      <w:pPr>
        <w:ind w:left="426"/>
        <w:outlineLvl w:val="0"/>
        <w:rPr>
          <w:rFonts w:ascii="Times New Roman" w:hAnsi="Times New Roman"/>
        </w:rPr>
      </w:pPr>
      <w:r w:rsidRPr="00973656">
        <w:rPr>
          <w:rFonts w:ascii="Times New Roman" w:hAnsi="Times New Roman"/>
        </w:rPr>
        <w:t>If you, as the owner/handler, and/or your dog do not meet the criteria required, please refrain from entering any field trials until this has been achieved.</w:t>
      </w:r>
    </w:p>
    <w:p w14:paraId="423C9D6F" w14:textId="77777777" w:rsidR="00F175C5" w:rsidRPr="00973656" w:rsidRDefault="00F175C5" w:rsidP="00F175C5">
      <w:pPr>
        <w:ind w:left="426"/>
        <w:outlineLvl w:val="0"/>
        <w:rPr>
          <w:rFonts w:ascii="Times New Roman" w:hAnsi="Times New Roman"/>
        </w:rPr>
      </w:pPr>
    </w:p>
    <w:p w14:paraId="2A708A43" w14:textId="77777777" w:rsidR="00F175C5" w:rsidRPr="00973656" w:rsidRDefault="00F175C5" w:rsidP="00F175C5">
      <w:pPr>
        <w:pStyle w:val="ListParagraph"/>
        <w:numPr>
          <w:ilvl w:val="0"/>
          <w:numId w:val="11"/>
        </w:numPr>
        <w:outlineLvl w:val="0"/>
        <w:rPr>
          <w:rFonts w:ascii="Times New Roman" w:hAnsi="Times New Roman"/>
        </w:rPr>
      </w:pPr>
      <w:r w:rsidRPr="00973656">
        <w:rPr>
          <w:rFonts w:ascii="Times New Roman" w:hAnsi="Times New Roman"/>
        </w:rPr>
        <w:t>​I have helped at a field trial</w:t>
      </w:r>
    </w:p>
    <w:p w14:paraId="3A74E523" w14:textId="77777777" w:rsidR="00F175C5" w:rsidRPr="00973656" w:rsidRDefault="00F175C5" w:rsidP="00F175C5">
      <w:pPr>
        <w:pStyle w:val="ListParagraph"/>
        <w:numPr>
          <w:ilvl w:val="0"/>
          <w:numId w:val="11"/>
        </w:numPr>
        <w:outlineLvl w:val="0"/>
        <w:rPr>
          <w:rFonts w:ascii="Times New Roman" w:hAnsi="Times New Roman"/>
        </w:rPr>
      </w:pPr>
      <w:r w:rsidRPr="00973656">
        <w:rPr>
          <w:rFonts w:ascii="Times New Roman" w:hAnsi="Times New Roman"/>
        </w:rPr>
        <w:t>I have read the current copy of the ‘J’ Regulations and any amendments.</w:t>
      </w:r>
    </w:p>
    <w:p w14:paraId="31873D6B" w14:textId="77777777" w:rsidR="00F175C5" w:rsidRPr="00973656" w:rsidRDefault="00F175C5" w:rsidP="00F175C5">
      <w:pPr>
        <w:pStyle w:val="ListParagraph"/>
        <w:numPr>
          <w:ilvl w:val="0"/>
          <w:numId w:val="11"/>
        </w:numPr>
        <w:outlineLvl w:val="0"/>
        <w:rPr>
          <w:rFonts w:ascii="Times New Roman" w:hAnsi="Times New Roman"/>
        </w:rPr>
      </w:pPr>
      <w:r w:rsidRPr="00973656">
        <w:rPr>
          <w:rFonts w:ascii="Times New Roman" w:hAnsi="Times New Roman"/>
        </w:rPr>
        <w:t>I have had my dog out on shooting days</w:t>
      </w:r>
    </w:p>
    <w:p w14:paraId="2C4BF336" w14:textId="77777777" w:rsidR="00F175C5" w:rsidRPr="00973656" w:rsidRDefault="00F175C5" w:rsidP="00F175C5">
      <w:pPr>
        <w:pStyle w:val="ListParagraph"/>
        <w:numPr>
          <w:ilvl w:val="0"/>
          <w:numId w:val="11"/>
        </w:numPr>
        <w:outlineLvl w:val="0"/>
        <w:rPr>
          <w:rFonts w:ascii="Times New Roman" w:hAnsi="Times New Roman"/>
        </w:rPr>
      </w:pPr>
      <w:r w:rsidRPr="00973656">
        <w:rPr>
          <w:rFonts w:ascii="Times New Roman" w:hAnsi="Times New Roman"/>
        </w:rPr>
        <w:t>My dog has picked wounded game</w:t>
      </w:r>
    </w:p>
    <w:p w14:paraId="78BE2113" w14:textId="77777777" w:rsidR="00F175C5" w:rsidRPr="00973656" w:rsidRDefault="00F175C5" w:rsidP="00F175C5">
      <w:pPr>
        <w:pStyle w:val="ListParagraph"/>
        <w:numPr>
          <w:ilvl w:val="0"/>
          <w:numId w:val="11"/>
        </w:numPr>
        <w:outlineLvl w:val="0"/>
        <w:rPr>
          <w:rFonts w:ascii="Times New Roman" w:hAnsi="Times New Roman"/>
        </w:rPr>
      </w:pPr>
      <w:r w:rsidRPr="00973656">
        <w:rPr>
          <w:rFonts w:ascii="Times New Roman" w:hAnsi="Times New Roman"/>
        </w:rPr>
        <w:t>My dog is steady to shot off the lead</w:t>
      </w:r>
    </w:p>
    <w:p w14:paraId="3107DA87" w14:textId="77777777" w:rsidR="00F175C5" w:rsidRPr="00973656" w:rsidRDefault="00F175C5" w:rsidP="00F175C5">
      <w:pPr>
        <w:pStyle w:val="ListParagraph"/>
        <w:numPr>
          <w:ilvl w:val="0"/>
          <w:numId w:val="11"/>
        </w:numPr>
        <w:outlineLvl w:val="0"/>
        <w:rPr>
          <w:rFonts w:ascii="Times New Roman" w:hAnsi="Times New Roman"/>
        </w:rPr>
      </w:pPr>
      <w:r w:rsidRPr="00973656">
        <w:rPr>
          <w:rFonts w:ascii="Times New Roman" w:hAnsi="Times New Roman"/>
        </w:rPr>
        <w:t>My dog is steady, off the lead, when another dog is sent for a retrieve</w:t>
      </w:r>
    </w:p>
    <w:p w14:paraId="15573401" w14:textId="77777777" w:rsidR="00F175C5" w:rsidRPr="00973656" w:rsidRDefault="00F175C5" w:rsidP="00F175C5">
      <w:pPr>
        <w:pStyle w:val="ListParagraph"/>
        <w:numPr>
          <w:ilvl w:val="0"/>
          <w:numId w:val="11"/>
        </w:numPr>
        <w:outlineLvl w:val="0"/>
        <w:rPr>
          <w:rFonts w:ascii="Times New Roman" w:hAnsi="Times New Roman"/>
        </w:rPr>
      </w:pPr>
      <w:r w:rsidRPr="00973656">
        <w:rPr>
          <w:rFonts w:ascii="Times New Roman" w:hAnsi="Times New Roman"/>
        </w:rPr>
        <w:t>As far as I am aware, my dog has no recurring eliminating faults.</w:t>
      </w:r>
    </w:p>
    <w:p w14:paraId="54EA9BBB" w14:textId="77777777" w:rsidR="00EC5476" w:rsidRDefault="00EC5476" w:rsidP="000A5713">
      <w:pPr>
        <w:pStyle w:val="Heading2"/>
        <w:rPr>
          <w:sz w:val="20"/>
        </w:rPr>
      </w:pPr>
    </w:p>
    <w:sectPr w:rsidR="00EC5476" w:rsidSect="00CA6E0E">
      <w:headerReference w:type="default" r:id="rId10"/>
      <w:footerReference w:type="default" r:id="rId11"/>
      <w:pgSz w:w="11906" w:h="16838" w:code="9"/>
      <w:pgMar w:top="72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80E2" w14:textId="77777777" w:rsidR="00CA6E0E" w:rsidRDefault="00CA6E0E">
      <w:r>
        <w:separator/>
      </w:r>
    </w:p>
  </w:endnote>
  <w:endnote w:type="continuationSeparator" w:id="0">
    <w:p w14:paraId="654F2DA4" w14:textId="77777777" w:rsidR="00CA6E0E" w:rsidRDefault="00CA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7E0E" w14:textId="77777777" w:rsidR="008C677C" w:rsidRDefault="008C677C">
    <w:pPr>
      <w:pStyle w:val="Footer"/>
      <w:jc w:val="center"/>
    </w:pPr>
    <w:r w:rsidRPr="008C677C">
      <w:rPr>
        <w:sz w:val="10"/>
        <w:szCs w:val="10"/>
      </w:rPr>
      <w:t xml:space="preserve">Page </w:t>
    </w:r>
    <w:r w:rsidR="00C46EE2" w:rsidRPr="008C677C">
      <w:rPr>
        <w:b/>
        <w:sz w:val="10"/>
        <w:szCs w:val="10"/>
      </w:rPr>
      <w:fldChar w:fldCharType="begin"/>
    </w:r>
    <w:r w:rsidRPr="008C677C">
      <w:rPr>
        <w:b/>
        <w:sz w:val="10"/>
        <w:szCs w:val="10"/>
      </w:rPr>
      <w:instrText xml:space="preserve"> PAGE </w:instrText>
    </w:r>
    <w:r w:rsidR="00C46EE2" w:rsidRPr="008C677C">
      <w:rPr>
        <w:b/>
        <w:sz w:val="10"/>
        <w:szCs w:val="10"/>
      </w:rPr>
      <w:fldChar w:fldCharType="separate"/>
    </w:r>
    <w:r w:rsidR="006E70A7">
      <w:rPr>
        <w:b/>
        <w:noProof/>
        <w:sz w:val="10"/>
        <w:szCs w:val="10"/>
      </w:rPr>
      <w:t>1</w:t>
    </w:r>
    <w:r w:rsidR="00C46EE2" w:rsidRPr="008C677C">
      <w:rPr>
        <w:b/>
        <w:sz w:val="10"/>
        <w:szCs w:val="10"/>
      </w:rPr>
      <w:fldChar w:fldCharType="end"/>
    </w:r>
    <w:r w:rsidRPr="008C677C">
      <w:rPr>
        <w:sz w:val="10"/>
        <w:szCs w:val="10"/>
      </w:rPr>
      <w:t xml:space="preserve"> of </w:t>
    </w:r>
    <w:r w:rsidR="00C46EE2" w:rsidRPr="008C677C">
      <w:rPr>
        <w:b/>
        <w:sz w:val="10"/>
        <w:szCs w:val="10"/>
      </w:rPr>
      <w:fldChar w:fldCharType="begin"/>
    </w:r>
    <w:r w:rsidRPr="008C677C">
      <w:rPr>
        <w:b/>
        <w:sz w:val="10"/>
        <w:szCs w:val="10"/>
      </w:rPr>
      <w:instrText xml:space="preserve"> NUMPAGES  </w:instrText>
    </w:r>
    <w:r w:rsidR="00C46EE2" w:rsidRPr="008C677C">
      <w:rPr>
        <w:b/>
        <w:sz w:val="10"/>
        <w:szCs w:val="10"/>
      </w:rPr>
      <w:fldChar w:fldCharType="separate"/>
    </w:r>
    <w:r w:rsidR="006E70A7">
      <w:rPr>
        <w:b/>
        <w:noProof/>
        <w:sz w:val="10"/>
        <w:szCs w:val="10"/>
      </w:rPr>
      <w:t>3</w:t>
    </w:r>
    <w:r w:rsidR="00C46EE2" w:rsidRPr="008C677C">
      <w:rPr>
        <w:b/>
        <w:sz w:val="10"/>
        <w:szCs w:val="10"/>
      </w:rPr>
      <w:fldChar w:fldCharType="end"/>
    </w:r>
  </w:p>
  <w:p w14:paraId="4CFACEE1" w14:textId="77777777" w:rsidR="008C677C" w:rsidRDefault="008C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32A71" w14:textId="77777777" w:rsidR="00CA6E0E" w:rsidRDefault="00CA6E0E">
      <w:r>
        <w:separator/>
      </w:r>
    </w:p>
  </w:footnote>
  <w:footnote w:type="continuationSeparator" w:id="0">
    <w:p w14:paraId="5EFFF29A" w14:textId="77777777" w:rsidR="00CA6E0E" w:rsidRDefault="00CA6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175C" w14:textId="62543C78" w:rsidR="00D03F88" w:rsidRDefault="00D03F8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56A"/>
    <w:multiLevelType w:val="hybridMultilevel"/>
    <w:tmpl w:val="921A9BD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055AD8"/>
    <w:multiLevelType w:val="hybridMultilevel"/>
    <w:tmpl w:val="103AD6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369E"/>
    <w:multiLevelType w:val="hybridMultilevel"/>
    <w:tmpl w:val="B2C84C12"/>
    <w:lvl w:ilvl="0" w:tplc="A3E03B6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313C0DDB"/>
    <w:multiLevelType w:val="hybridMultilevel"/>
    <w:tmpl w:val="E2A439CC"/>
    <w:lvl w:ilvl="0" w:tplc="0809000F">
      <w:start w:val="1"/>
      <w:numFmt w:val="decimal"/>
      <w:lvlText w:val="%1."/>
      <w:lvlJc w:val="left"/>
      <w:pPr>
        <w:ind w:left="2576" w:hanging="360"/>
      </w:pPr>
    </w:lvl>
    <w:lvl w:ilvl="1" w:tplc="08090019" w:tentative="1">
      <w:start w:val="1"/>
      <w:numFmt w:val="lowerLetter"/>
      <w:lvlText w:val="%2."/>
      <w:lvlJc w:val="left"/>
      <w:pPr>
        <w:ind w:left="3296" w:hanging="360"/>
      </w:pPr>
    </w:lvl>
    <w:lvl w:ilvl="2" w:tplc="0809001B" w:tentative="1">
      <w:start w:val="1"/>
      <w:numFmt w:val="lowerRoman"/>
      <w:lvlText w:val="%3."/>
      <w:lvlJc w:val="right"/>
      <w:pPr>
        <w:ind w:left="4016" w:hanging="180"/>
      </w:pPr>
    </w:lvl>
    <w:lvl w:ilvl="3" w:tplc="0809000F" w:tentative="1">
      <w:start w:val="1"/>
      <w:numFmt w:val="decimal"/>
      <w:lvlText w:val="%4."/>
      <w:lvlJc w:val="left"/>
      <w:pPr>
        <w:ind w:left="4736" w:hanging="360"/>
      </w:pPr>
    </w:lvl>
    <w:lvl w:ilvl="4" w:tplc="08090019" w:tentative="1">
      <w:start w:val="1"/>
      <w:numFmt w:val="lowerLetter"/>
      <w:lvlText w:val="%5."/>
      <w:lvlJc w:val="left"/>
      <w:pPr>
        <w:ind w:left="5456" w:hanging="360"/>
      </w:pPr>
    </w:lvl>
    <w:lvl w:ilvl="5" w:tplc="0809001B" w:tentative="1">
      <w:start w:val="1"/>
      <w:numFmt w:val="lowerRoman"/>
      <w:lvlText w:val="%6."/>
      <w:lvlJc w:val="right"/>
      <w:pPr>
        <w:ind w:left="6176" w:hanging="180"/>
      </w:pPr>
    </w:lvl>
    <w:lvl w:ilvl="6" w:tplc="0809000F" w:tentative="1">
      <w:start w:val="1"/>
      <w:numFmt w:val="decimal"/>
      <w:lvlText w:val="%7."/>
      <w:lvlJc w:val="left"/>
      <w:pPr>
        <w:ind w:left="6896" w:hanging="360"/>
      </w:pPr>
    </w:lvl>
    <w:lvl w:ilvl="7" w:tplc="08090019" w:tentative="1">
      <w:start w:val="1"/>
      <w:numFmt w:val="lowerLetter"/>
      <w:lvlText w:val="%8."/>
      <w:lvlJc w:val="left"/>
      <w:pPr>
        <w:ind w:left="7616" w:hanging="360"/>
      </w:pPr>
    </w:lvl>
    <w:lvl w:ilvl="8" w:tplc="0809001B" w:tentative="1">
      <w:start w:val="1"/>
      <w:numFmt w:val="lowerRoman"/>
      <w:lvlText w:val="%9."/>
      <w:lvlJc w:val="right"/>
      <w:pPr>
        <w:ind w:left="8336" w:hanging="180"/>
      </w:pPr>
    </w:lvl>
  </w:abstractNum>
  <w:abstractNum w:abstractNumId="4" w15:restartNumberingAfterBreak="0">
    <w:nsid w:val="33520A88"/>
    <w:multiLevelType w:val="hybridMultilevel"/>
    <w:tmpl w:val="81C04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6974FB"/>
    <w:multiLevelType w:val="hybridMultilevel"/>
    <w:tmpl w:val="0D56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E2926"/>
    <w:multiLevelType w:val="hybridMultilevel"/>
    <w:tmpl w:val="982EA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394483"/>
    <w:multiLevelType w:val="hybridMultilevel"/>
    <w:tmpl w:val="A0B0F2A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5E5F1BF5"/>
    <w:multiLevelType w:val="hybridMultilevel"/>
    <w:tmpl w:val="81201FF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D75F65"/>
    <w:multiLevelType w:val="hybridMultilevel"/>
    <w:tmpl w:val="8AA2EB40"/>
    <w:lvl w:ilvl="0" w:tplc="0809000F">
      <w:start w:val="1"/>
      <w:numFmt w:val="decimal"/>
      <w:lvlText w:val="%1."/>
      <w:lvlJc w:val="left"/>
      <w:pPr>
        <w:tabs>
          <w:tab w:val="num" w:pos="360"/>
        </w:tabs>
        <w:ind w:left="360" w:hanging="360"/>
      </w:pPr>
    </w:lvl>
    <w:lvl w:ilvl="1" w:tplc="A048718C">
      <w:start w:val="1"/>
      <w:numFmt w:val="decimal"/>
      <w:lvlText w:val="%2."/>
      <w:lvlJc w:val="left"/>
      <w:pPr>
        <w:ind w:left="1305" w:hanging="585"/>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F5A7EBC"/>
    <w:multiLevelType w:val="hybridMultilevel"/>
    <w:tmpl w:val="D1D8D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4181964">
    <w:abstractNumId w:val="9"/>
  </w:num>
  <w:num w:numId="2" w16cid:durableId="12668893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0371710">
    <w:abstractNumId w:val="8"/>
  </w:num>
  <w:num w:numId="4" w16cid:durableId="677269797">
    <w:abstractNumId w:val="5"/>
  </w:num>
  <w:num w:numId="5" w16cid:durableId="1442409082">
    <w:abstractNumId w:val="3"/>
  </w:num>
  <w:num w:numId="6" w16cid:durableId="1344864305">
    <w:abstractNumId w:val="7"/>
  </w:num>
  <w:num w:numId="7" w16cid:durableId="1701512430">
    <w:abstractNumId w:val="4"/>
  </w:num>
  <w:num w:numId="8" w16cid:durableId="701176526">
    <w:abstractNumId w:val="6"/>
  </w:num>
  <w:num w:numId="9" w16cid:durableId="465708878">
    <w:abstractNumId w:val="10"/>
  </w:num>
  <w:num w:numId="10" w16cid:durableId="1620841249">
    <w:abstractNumId w:val="0"/>
  </w:num>
  <w:num w:numId="11" w16cid:durableId="376125030">
    <w:abstractNumId w:val="2"/>
  </w:num>
  <w:num w:numId="12" w16cid:durableId="1758556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C8A"/>
    <w:rsid w:val="0001783D"/>
    <w:rsid w:val="0002034B"/>
    <w:rsid w:val="0002141D"/>
    <w:rsid w:val="00023A44"/>
    <w:rsid w:val="00023F96"/>
    <w:rsid w:val="000269F4"/>
    <w:rsid w:val="00030DA2"/>
    <w:rsid w:val="00031D66"/>
    <w:rsid w:val="00063F47"/>
    <w:rsid w:val="000727BE"/>
    <w:rsid w:val="000806C1"/>
    <w:rsid w:val="000838D9"/>
    <w:rsid w:val="00083985"/>
    <w:rsid w:val="000A3798"/>
    <w:rsid w:val="000A4013"/>
    <w:rsid w:val="000A4075"/>
    <w:rsid w:val="000A41B5"/>
    <w:rsid w:val="000A5713"/>
    <w:rsid w:val="000B59A3"/>
    <w:rsid w:val="000B5A65"/>
    <w:rsid w:val="000C3086"/>
    <w:rsid w:val="000C4DEC"/>
    <w:rsid w:val="000D43F2"/>
    <w:rsid w:val="000D6C50"/>
    <w:rsid w:val="000D6F7B"/>
    <w:rsid w:val="000E09F0"/>
    <w:rsid w:val="000E3148"/>
    <w:rsid w:val="000E79EE"/>
    <w:rsid w:val="000F11EA"/>
    <w:rsid w:val="000F4D5C"/>
    <w:rsid w:val="000F5C18"/>
    <w:rsid w:val="000F5F0B"/>
    <w:rsid w:val="0010132E"/>
    <w:rsid w:val="00102FB4"/>
    <w:rsid w:val="001051C2"/>
    <w:rsid w:val="001119FD"/>
    <w:rsid w:val="00113E71"/>
    <w:rsid w:val="00116474"/>
    <w:rsid w:val="00144C32"/>
    <w:rsid w:val="00146D1D"/>
    <w:rsid w:val="00147C76"/>
    <w:rsid w:val="001541E1"/>
    <w:rsid w:val="00154592"/>
    <w:rsid w:val="00161BC0"/>
    <w:rsid w:val="0016674F"/>
    <w:rsid w:val="00175170"/>
    <w:rsid w:val="0018475C"/>
    <w:rsid w:val="0019069C"/>
    <w:rsid w:val="001920DE"/>
    <w:rsid w:val="001964D2"/>
    <w:rsid w:val="001974ED"/>
    <w:rsid w:val="001A6775"/>
    <w:rsid w:val="001B34BA"/>
    <w:rsid w:val="001C0F70"/>
    <w:rsid w:val="001D2B75"/>
    <w:rsid w:val="001D7418"/>
    <w:rsid w:val="001E0023"/>
    <w:rsid w:val="001E1CBE"/>
    <w:rsid w:val="001F16D2"/>
    <w:rsid w:val="002026D1"/>
    <w:rsid w:val="002042B1"/>
    <w:rsid w:val="00215B21"/>
    <w:rsid w:val="00217AEA"/>
    <w:rsid w:val="00221416"/>
    <w:rsid w:val="00221C8A"/>
    <w:rsid w:val="00222C79"/>
    <w:rsid w:val="00223AA6"/>
    <w:rsid w:val="00234290"/>
    <w:rsid w:val="00240C37"/>
    <w:rsid w:val="00245D85"/>
    <w:rsid w:val="00246E20"/>
    <w:rsid w:val="00265D97"/>
    <w:rsid w:val="00281040"/>
    <w:rsid w:val="00281813"/>
    <w:rsid w:val="00283592"/>
    <w:rsid w:val="00284737"/>
    <w:rsid w:val="002866B4"/>
    <w:rsid w:val="00296B86"/>
    <w:rsid w:val="00296BF2"/>
    <w:rsid w:val="002C2869"/>
    <w:rsid w:val="002C2AEF"/>
    <w:rsid w:val="002C33FD"/>
    <w:rsid w:val="002D058E"/>
    <w:rsid w:val="002D375E"/>
    <w:rsid w:val="002D6DAE"/>
    <w:rsid w:val="002E1B5D"/>
    <w:rsid w:val="002E292D"/>
    <w:rsid w:val="002E5D72"/>
    <w:rsid w:val="002F2084"/>
    <w:rsid w:val="002F75B3"/>
    <w:rsid w:val="003006BE"/>
    <w:rsid w:val="0030128E"/>
    <w:rsid w:val="003019D5"/>
    <w:rsid w:val="003046BB"/>
    <w:rsid w:val="00304BCD"/>
    <w:rsid w:val="00311BFD"/>
    <w:rsid w:val="00315E45"/>
    <w:rsid w:val="00327CBF"/>
    <w:rsid w:val="003312FF"/>
    <w:rsid w:val="0034106D"/>
    <w:rsid w:val="00341962"/>
    <w:rsid w:val="003429D8"/>
    <w:rsid w:val="00345C2E"/>
    <w:rsid w:val="00351E60"/>
    <w:rsid w:val="00355252"/>
    <w:rsid w:val="003650A4"/>
    <w:rsid w:val="00366CEC"/>
    <w:rsid w:val="0037340F"/>
    <w:rsid w:val="00375ED9"/>
    <w:rsid w:val="00385E03"/>
    <w:rsid w:val="0038694C"/>
    <w:rsid w:val="00390171"/>
    <w:rsid w:val="00391172"/>
    <w:rsid w:val="00397378"/>
    <w:rsid w:val="003A02C5"/>
    <w:rsid w:val="003A703C"/>
    <w:rsid w:val="003B0E45"/>
    <w:rsid w:val="003B2C98"/>
    <w:rsid w:val="003C12B9"/>
    <w:rsid w:val="003C33AA"/>
    <w:rsid w:val="003E5CC3"/>
    <w:rsid w:val="003F1B77"/>
    <w:rsid w:val="00401312"/>
    <w:rsid w:val="004026AC"/>
    <w:rsid w:val="00410060"/>
    <w:rsid w:val="004142FF"/>
    <w:rsid w:val="00420651"/>
    <w:rsid w:val="0043425D"/>
    <w:rsid w:val="00435EF5"/>
    <w:rsid w:val="00440753"/>
    <w:rsid w:val="00440E12"/>
    <w:rsid w:val="00444877"/>
    <w:rsid w:val="004522C5"/>
    <w:rsid w:val="00454EAB"/>
    <w:rsid w:val="0046223E"/>
    <w:rsid w:val="004629DC"/>
    <w:rsid w:val="004639EE"/>
    <w:rsid w:val="00467E68"/>
    <w:rsid w:val="00471E76"/>
    <w:rsid w:val="0047213E"/>
    <w:rsid w:val="0047314C"/>
    <w:rsid w:val="00475352"/>
    <w:rsid w:val="0048682B"/>
    <w:rsid w:val="004900A3"/>
    <w:rsid w:val="00492E76"/>
    <w:rsid w:val="004A00C8"/>
    <w:rsid w:val="004A0CF4"/>
    <w:rsid w:val="004A2FC3"/>
    <w:rsid w:val="004B0696"/>
    <w:rsid w:val="004B5B27"/>
    <w:rsid w:val="004B6F7B"/>
    <w:rsid w:val="004C5390"/>
    <w:rsid w:val="004C5E47"/>
    <w:rsid w:val="004C761B"/>
    <w:rsid w:val="004D1053"/>
    <w:rsid w:val="004D5B17"/>
    <w:rsid w:val="004D5BED"/>
    <w:rsid w:val="004D61DB"/>
    <w:rsid w:val="004E1364"/>
    <w:rsid w:val="004E66AE"/>
    <w:rsid w:val="004F0E18"/>
    <w:rsid w:val="004F3641"/>
    <w:rsid w:val="004F3B98"/>
    <w:rsid w:val="004F65B5"/>
    <w:rsid w:val="0050182E"/>
    <w:rsid w:val="00510A72"/>
    <w:rsid w:val="0051337C"/>
    <w:rsid w:val="00527A28"/>
    <w:rsid w:val="0055050C"/>
    <w:rsid w:val="005557E7"/>
    <w:rsid w:val="00563692"/>
    <w:rsid w:val="0058686E"/>
    <w:rsid w:val="00594D20"/>
    <w:rsid w:val="005A2A3D"/>
    <w:rsid w:val="005A4EB7"/>
    <w:rsid w:val="005A78FE"/>
    <w:rsid w:val="005B1DE7"/>
    <w:rsid w:val="005B3614"/>
    <w:rsid w:val="005B395A"/>
    <w:rsid w:val="005C341D"/>
    <w:rsid w:val="005C62A0"/>
    <w:rsid w:val="005D4DE6"/>
    <w:rsid w:val="005E3D41"/>
    <w:rsid w:val="005F156C"/>
    <w:rsid w:val="005F5C83"/>
    <w:rsid w:val="005F7CC7"/>
    <w:rsid w:val="00602A45"/>
    <w:rsid w:val="00604FE5"/>
    <w:rsid w:val="00614996"/>
    <w:rsid w:val="00615BEE"/>
    <w:rsid w:val="00616285"/>
    <w:rsid w:val="00616302"/>
    <w:rsid w:val="00624AD3"/>
    <w:rsid w:val="006262CA"/>
    <w:rsid w:val="00631CA2"/>
    <w:rsid w:val="0063230E"/>
    <w:rsid w:val="00632749"/>
    <w:rsid w:val="00632B62"/>
    <w:rsid w:val="00633A01"/>
    <w:rsid w:val="006358CD"/>
    <w:rsid w:val="00636870"/>
    <w:rsid w:val="00645710"/>
    <w:rsid w:val="0066705E"/>
    <w:rsid w:val="00667320"/>
    <w:rsid w:val="00673CD4"/>
    <w:rsid w:val="00675927"/>
    <w:rsid w:val="006831A5"/>
    <w:rsid w:val="00685BCD"/>
    <w:rsid w:val="00686166"/>
    <w:rsid w:val="00692DB1"/>
    <w:rsid w:val="006960AA"/>
    <w:rsid w:val="006A51AA"/>
    <w:rsid w:val="006A5FAC"/>
    <w:rsid w:val="006B729B"/>
    <w:rsid w:val="006C2858"/>
    <w:rsid w:val="006C3B39"/>
    <w:rsid w:val="006C740A"/>
    <w:rsid w:val="006E70A7"/>
    <w:rsid w:val="006F0A04"/>
    <w:rsid w:val="006F3D2A"/>
    <w:rsid w:val="0070350A"/>
    <w:rsid w:val="00703F79"/>
    <w:rsid w:val="007044E6"/>
    <w:rsid w:val="007054E3"/>
    <w:rsid w:val="0071069C"/>
    <w:rsid w:val="00716E22"/>
    <w:rsid w:val="00717729"/>
    <w:rsid w:val="00724CFA"/>
    <w:rsid w:val="00752DD3"/>
    <w:rsid w:val="00753851"/>
    <w:rsid w:val="0076398B"/>
    <w:rsid w:val="00765065"/>
    <w:rsid w:val="00765AAF"/>
    <w:rsid w:val="00765D77"/>
    <w:rsid w:val="007731FA"/>
    <w:rsid w:val="00773329"/>
    <w:rsid w:val="0078234B"/>
    <w:rsid w:val="007A4422"/>
    <w:rsid w:val="007B064A"/>
    <w:rsid w:val="007B2E03"/>
    <w:rsid w:val="007B3866"/>
    <w:rsid w:val="007B63C0"/>
    <w:rsid w:val="007C18B9"/>
    <w:rsid w:val="007C54FA"/>
    <w:rsid w:val="007C766D"/>
    <w:rsid w:val="007D2160"/>
    <w:rsid w:val="007D3730"/>
    <w:rsid w:val="007D75BC"/>
    <w:rsid w:val="007E1B9C"/>
    <w:rsid w:val="007E31C1"/>
    <w:rsid w:val="007E3AF1"/>
    <w:rsid w:val="007F08DE"/>
    <w:rsid w:val="00807073"/>
    <w:rsid w:val="008121C5"/>
    <w:rsid w:val="00815154"/>
    <w:rsid w:val="008209C0"/>
    <w:rsid w:val="00824F0E"/>
    <w:rsid w:val="00826163"/>
    <w:rsid w:val="00827D54"/>
    <w:rsid w:val="008434E0"/>
    <w:rsid w:val="00852A6E"/>
    <w:rsid w:val="00863405"/>
    <w:rsid w:val="00863AA5"/>
    <w:rsid w:val="0087305F"/>
    <w:rsid w:val="008742D8"/>
    <w:rsid w:val="008819F0"/>
    <w:rsid w:val="008857DA"/>
    <w:rsid w:val="00894AF7"/>
    <w:rsid w:val="008A1B87"/>
    <w:rsid w:val="008B1720"/>
    <w:rsid w:val="008B2042"/>
    <w:rsid w:val="008B3103"/>
    <w:rsid w:val="008B42CC"/>
    <w:rsid w:val="008C4707"/>
    <w:rsid w:val="008C677C"/>
    <w:rsid w:val="008D0952"/>
    <w:rsid w:val="008D6B29"/>
    <w:rsid w:val="008E1F6B"/>
    <w:rsid w:val="008E20A0"/>
    <w:rsid w:val="008E2A1E"/>
    <w:rsid w:val="008E38F8"/>
    <w:rsid w:val="009200FD"/>
    <w:rsid w:val="00925397"/>
    <w:rsid w:val="009257DB"/>
    <w:rsid w:val="00937539"/>
    <w:rsid w:val="0093755C"/>
    <w:rsid w:val="00943AC3"/>
    <w:rsid w:val="009466A5"/>
    <w:rsid w:val="00953C13"/>
    <w:rsid w:val="00957A57"/>
    <w:rsid w:val="00960BA8"/>
    <w:rsid w:val="0096440B"/>
    <w:rsid w:val="00973656"/>
    <w:rsid w:val="009805C4"/>
    <w:rsid w:val="00993063"/>
    <w:rsid w:val="009A46AA"/>
    <w:rsid w:val="009B694D"/>
    <w:rsid w:val="009C602E"/>
    <w:rsid w:val="009E0B83"/>
    <w:rsid w:val="009E214D"/>
    <w:rsid w:val="009E40C9"/>
    <w:rsid w:val="009F5EB3"/>
    <w:rsid w:val="009F7AEB"/>
    <w:rsid w:val="00A01D4D"/>
    <w:rsid w:val="00A03567"/>
    <w:rsid w:val="00A04FCE"/>
    <w:rsid w:val="00A0611B"/>
    <w:rsid w:val="00A15CCB"/>
    <w:rsid w:val="00A169B9"/>
    <w:rsid w:val="00A263E7"/>
    <w:rsid w:val="00A40ADF"/>
    <w:rsid w:val="00A464C5"/>
    <w:rsid w:val="00A47624"/>
    <w:rsid w:val="00A766F1"/>
    <w:rsid w:val="00A8737D"/>
    <w:rsid w:val="00A915DC"/>
    <w:rsid w:val="00A9414D"/>
    <w:rsid w:val="00A946F9"/>
    <w:rsid w:val="00AB1587"/>
    <w:rsid w:val="00AB31C2"/>
    <w:rsid w:val="00AB36BF"/>
    <w:rsid w:val="00AB7B30"/>
    <w:rsid w:val="00AC6348"/>
    <w:rsid w:val="00AD6984"/>
    <w:rsid w:val="00AE1270"/>
    <w:rsid w:val="00AE1AD4"/>
    <w:rsid w:val="00AE1E21"/>
    <w:rsid w:val="00AF17F9"/>
    <w:rsid w:val="00AF384B"/>
    <w:rsid w:val="00AF4ED6"/>
    <w:rsid w:val="00B02EE7"/>
    <w:rsid w:val="00B044A0"/>
    <w:rsid w:val="00B057CC"/>
    <w:rsid w:val="00B123C3"/>
    <w:rsid w:val="00B32CE3"/>
    <w:rsid w:val="00B343EF"/>
    <w:rsid w:val="00B35BD9"/>
    <w:rsid w:val="00B4199B"/>
    <w:rsid w:val="00B458B8"/>
    <w:rsid w:val="00B565CC"/>
    <w:rsid w:val="00B713BA"/>
    <w:rsid w:val="00B77586"/>
    <w:rsid w:val="00B833AC"/>
    <w:rsid w:val="00BB43FE"/>
    <w:rsid w:val="00BB4D5D"/>
    <w:rsid w:val="00BB5146"/>
    <w:rsid w:val="00BB5F5F"/>
    <w:rsid w:val="00BC568F"/>
    <w:rsid w:val="00BD25E6"/>
    <w:rsid w:val="00BD2E25"/>
    <w:rsid w:val="00BE2384"/>
    <w:rsid w:val="00BE58B1"/>
    <w:rsid w:val="00BE6BBF"/>
    <w:rsid w:val="00BF0479"/>
    <w:rsid w:val="00BF135D"/>
    <w:rsid w:val="00C00B73"/>
    <w:rsid w:val="00C03624"/>
    <w:rsid w:val="00C039CE"/>
    <w:rsid w:val="00C04C51"/>
    <w:rsid w:val="00C121FB"/>
    <w:rsid w:val="00C16A78"/>
    <w:rsid w:val="00C20CA0"/>
    <w:rsid w:val="00C21D68"/>
    <w:rsid w:val="00C2204E"/>
    <w:rsid w:val="00C23165"/>
    <w:rsid w:val="00C2346D"/>
    <w:rsid w:val="00C25B88"/>
    <w:rsid w:val="00C33C5A"/>
    <w:rsid w:val="00C33CFC"/>
    <w:rsid w:val="00C352BE"/>
    <w:rsid w:val="00C379D2"/>
    <w:rsid w:val="00C46EE2"/>
    <w:rsid w:val="00C47548"/>
    <w:rsid w:val="00C650F6"/>
    <w:rsid w:val="00C659A2"/>
    <w:rsid w:val="00C74A6E"/>
    <w:rsid w:val="00C8257B"/>
    <w:rsid w:val="00C851E8"/>
    <w:rsid w:val="00C93CE8"/>
    <w:rsid w:val="00CA3096"/>
    <w:rsid w:val="00CA4342"/>
    <w:rsid w:val="00CA5A9F"/>
    <w:rsid w:val="00CA6E0E"/>
    <w:rsid w:val="00CC047F"/>
    <w:rsid w:val="00CC0AF5"/>
    <w:rsid w:val="00CD191D"/>
    <w:rsid w:val="00CD1F60"/>
    <w:rsid w:val="00CE022A"/>
    <w:rsid w:val="00CF3EED"/>
    <w:rsid w:val="00D033D6"/>
    <w:rsid w:val="00D03F88"/>
    <w:rsid w:val="00D1152C"/>
    <w:rsid w:val="00D14A4D"/>
    <w:rsid w:val="00D151B6"/>
    <w:rsid w:val="00D24D40"/>
    <w:rsid w:val="00D30554"/>
    <w:rsid w:val="00D50E3A"/>
    <w:rsid w:val="00D51372"/>
    <w:rsid w:val="00D5350E"/>
    <w:rsid w:val="00D70AB7"/>
    <w:rsid w:val="00D7170C"/>
    <w:rsid w:val="00D720FA"/>
    <w:rsid w:val="00D75A2A"/>
    <w:rsid w:val="00D77951"/>
    <w:rsid w:val="00D93A93"/>
    <w:rsid w:val="00D975CD"/>
    <w:rsid w:val="00DA1801"/>
    <w:rsid w:val="00DA2B2A"/>
    <w:rsid w:val="00DB1617"/>
    <w:rsid w:val="00DB16B5"/>
    <w:rsid w:val="00DB7709"/>
    <w:rsid w:val="00DC0BC3"/>
    <w:rsid w:val="00DC3C1F"/>
    <w:rsid w:val="00DC7B7B"/>
    <w:rsid w:val="00DE17C9"/>
    <w:rsid w:val="00DE1904"/>
    <w:rsid w:val="00DF430F"/>
    <w:rsid w:val="00DF5B29"/>
    <w:rsid w:val="00E018ED"/>
    <w:rsid w:val="00E033EA"/>
    <w:rsid w:val="00E11ABF"/>
    <w:rsid w:val="00E171D3"/>
    <w:rsid w:val="00E177EE"/>
    <w:rsid w:val="00E26A34"/>
    <w:rsid w:val="00E26FBB"/>
    <w:rsid w:val="00E46858"/>
    <w:rsid w:val="00E47017"/>
    <w:rsid w:val="00E47B9F"/>
    <w:rsid w:val="00E47CE8"/>
    <w:rsid w:val="00E51896"/>
    <w:rsid w:val="00E90895"/>
    <w:rsid w:val="00E90E05"/>
    <w:rsid w:val="00E9287B"/>
    <w:rsid w:val="00E92BD8"/>
    <w:rsid w:val="00EA368F"/>
    <w:rsid w:val="00EA6DEC"/>
    <w:rsid w:val="00EC5476"/>
    <w:rsid w:val="00EC6B1E"/>
    <w:rsid w:val="00EE7D75"/>
    <w:rsid w:val="00EF5EC5"/>
    <w:rsid w:val="00F004E9"/>
    <w:rsid w:val="00F06744"/>
    <w:rsid w:val="00F13B7A"/>
    <w:rsid w:val="00F13D90"/>
    <w:rsid w:val="00F1693E"/>
    <w:rsid w:val="00F175C5"/>
    <w:rsid w:val="00F34545"/>
    <w:rsid w:val="00F46AB0"/>
    <w:rsid w:val="00F60683"/>
    <w:rsid w:val="00F62D5E"/>
    <w:rsid w:val="00F65FF3"/>
    <w:rsid w:val="00F74E83"/>
    <w:rsid w:val="00F76C20"/>
    <w:rsid w:val="00F814B1"/>
    <w:rsid w:val="00F87735"/>
    <w:rsid w:val="00F91DF9"/>
    <w:rsid w:val="00FB28CD"/>
    <w:rsid w:val="00FB49A0"/>
    <w:rsid w:val="00FB6626"/>
    <w:rsid w:val="00FB7C9B"/>
    <w:rsid w:val="00FD0E3E"/>
    <w:rsid w:val="00FD592A"/>
    <w:rsid w:val="00FE2E00"/>
    <w:rsid w:val="00FE312F"/>
    <w:rsid w:val="00FE73AF"/>
    <w:rsid w:val="00FE7A73"/>
    <w:rsid w:val="00FE7CBC"/>
    <w:rsid w:val="00FF4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3224D"/>
  <w15:docId w15:val="{1A32ADF2-B886-44C9-9498-DE8F7B54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8A"/>
    <w:pPr>
      <w:overflowPunct w:val="0"/>
      <w:autoSpaceDE w:val="0"/>
      <w:autoSpaceDN w:val="0"/>
      <w:adjustRightInd w:val="0"/>
      <w:textAlignment w:val="baseline"/>
    </w:pPr>
    <w:rPr>
      <w:rFonts w:ascii="MS Sans Serif" w:hAnsi="MS Sans Serif"/>
      <w:lang w:val="en-US" w:eastAsia="en-US"/>
    </w:rPr>
  </w:style>
  <w:style w:type="paragraph" w:styleId="Heading2">
    <w:name w:val="heading 2"/>
    <w:basedOn w:val="Normal"/>
    <w:next w:val="Normal"/>
    <w:qFormat/>
    <w:rsid w:val="000A5713"/>
    <w:pPr>
      <w:keepNext/>
      <w:jc w:val="center"/>
      <w:outlineLvl w:val="1"/>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B30"/>
    <w:pPr>
      <w:tabs>
        <w:tab w:val="center" w:pos="4153"/>
        <w:tab w:val="right" w:pos="8306"/>
      </w:tabs>
    </w:pPr>
  </w:style>
  <w:style w:type="paragraph" w:styleId="Footer">
    <w:name w:val="footer"/>
    <w:basedOn w:val="Normal"/>
    <w:link w:val="FooterChar"/>
    <w:uiPriority w:val="99"/>
    <w:rsid w:val="00AB7B30"/>
    <w:pPr>
      <w:tabs>
        <w:tab w:val="center" w:pos="4153"/>
        <w:tab w:val="right" w:pos="8306"/>
      </w:tabs>
    </w:pPr>
  </w:style>
  <w:style w:type="paragraph" w:styleId="Title">
    <w:name w:val="Title"/>
    <w:basedOn w:val="Normal"/>
    <w:qFormat/>
    <w:rsid w:val="00AB7B30"/>
    <w:pPr>
      <w:overflowPunct/>
      <w:autoSpaceDE/>
      <w:autoSpaceDN/>
      <w:adjustRightInd/>
      <w:jc w:val="center"/>
      <w:textAlignment w:val="auto"/>
    </w:pPr>
    <w:rPr>
      <w:rFonts w:ascii="Times New Roman" w:hAnsi="Times New Roman"/>
      <w:b/>
      <w:bCs/>
      <w:sz w:val="24"/>
      <w:szCs w:val="24"/>
      <w:lang w:val="en-GB"/>
    </w:rPr>
  </w:style>
  <w:style w:type="table" w:styleId="TableGrid">
    <w:name w:val="Table Grid"/>
    <w:basedOn w:val="TableNormal"/>
    <w:rsid w:val="00993063"/>
    <w:pPr>
      <w:overflowPunct w:val="0"/>
      <w:autoSpaceDE w:val="0"/>
      <w:autoSpaceDN w:val="0"/>
      <w:adjustRightInd w:val="0"/>
      <w:textAlignment w:val="baseline"/>
    </w:pPr>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4290"/>
    <w:rPr>
      <w:rFonts w:ascii="Tahoma" w:hAnsi="Tahoma" w:cs="Tahoma"/>
      <w:sz w:val="16"/>
      <w:szCs w:val="16"/>
    </w:rPr>
  </w:style>
  <w:style w:type="paragraph" w:styleId="BodyTextIndent">
    <w:name w:val="Body Text Indent"/>
    <w:basedOn w:val="Normal"/>
    <w:link w:val="BodyTextIndentChar"/>
    <w:rsid w:val="00960BA8"/>
    <w:pPr>
      <w:widowControl w:val="0"/>
      <w:tabs>
        <w:tab w:val="left" w:pos="-1440"/>
        <w:tab w:val="left" w:pos="-720"/>
        <w:tab w:val="left" w:pos="720"/>
        <w:tab w:val="left" w:pos="1440"/>
        <w:tab w:val="left" w:pos="2160"/>
        <w:tab w:val="left" w:pos="2880"/>
        <w:tab w:val="left" w:pos="3602"/>
        <w:tab w:val="left" w:pos="6480"/>
      </w:tabs>
      <w:suppressAutoHyphens/>
      <w:overflowPunct/>
      <w:autoSpaceDE/>
      <w:autoSpaceDN/>
      <w:adjustRightInd/>
      <w:ind w:left="720" w:hanging="720"/>
      <w:jc w:val="both"/>
      <w:textAlignment w:val="auto"/>
    </w:pPr>
    <w:rPr>
      <w:rFonts w:ascii="Times New Roman" w:hAnsi="Times New Roman"/>
      <w:snapToGrid w:val="0"/>
      <w:spacing w:val="-3"/>
      <w:sz w:val="24"/>
      <w:lang w:val="en-GB"/>
    </w:rPr>
  </w:style>
  <w:style w:type="character" w:customStyle="1" w:styleId="BodyTextIndentChar">
    <w:name w:val="Body Text Indent Char"/>
    <w:link w:val="BodyTextIndent"/>
    <w:rsid w:val="00960BA8"/>
    <w:rPr>
      <w:snapToGrid w:val="0"/>
      <w:spacing w:val="-3"/>
      <w:sz w:val="24"/>
      <w:lang w:eastAsia="en-US"/>
    </w:rPr>
  </w:style>
  <w:style w:type="paragraph" w:styleId="BodyText2">
    <w:name w:val="Body Text 2"/>
    <w:basedOn w:val="Normal"/>
    <w:link w:val="BodyText2Char"/>
    <w:rsid w:val="00BC568F"/>
    <w:pPr>
      <w:spacing w:after="120" w:line="480" w:lineRule="auto"/>
    </w:pPr>
  </w:style>
  <w:style w:type="character" w:customStyle="1" w:styleId="BodyText2Char">
    <w:name w:val="Body Text 2 Char"/>
    <w:link w:val="BodyText2"/>
    <w:rsid w:val="00BC568F"/>
    <w:rPr>
      <w:rFonts w:ascii="MS Sans Serif" w:hAnsi="MS Sans Serif"/>
      <w:lang w:val="en-US" w:eastAsia="en-US"/>
    </w:rPr>
  </w:style>
  <w:style w:type="paragraph" w:styleId="ListParagraph">
    <w:name w:val="List Paragraph"/>
    <w:basedOn w:val="Normal"/>
    <w:uiPriority w:val="34"/>
    <w:qFormat/>
    <w:rsid w:val="00CA5A9F"/>
    <w:pPr>
      <w:ind w:left="720"/>
    </w:pPr>
  </w:style>
  <w:style w:type="character" w:customStyle="1" w:styleId="FooterChar">
    <w:name w:val="Footer Char"/>
    <w:link w:val="Footer"/>
    <w:uiPriority w:val="99"/>
    <w:rsid w:val="008C677C"/>
    <w:rPr>
      <w:rFonts w:ascii="MS Sans Serif" w:hAnsi="MS Sans Serif"/>
      <w:lang w:val="en-US" w:eastAsia="en-US"/>
    </w:rPr>
  </w:style>
  <w:style w:type="paragraph" w:styleId="NoSpacing">
    <w:name w:val="No Spacing"/>
    <w:uiPriority w:val="1"/>
    <w:qFormat/>
    <w:rsid w:val="001541E1"/>
    <w:pPr>
      <w:overflowPunct w:val="0"/>
      <w:autoSpaceDE w:val="0"/>
      <w:autoSpaceDN w:val="0"/>
      <w:adjustRightInd w:val="0"/>
      <w:textAlignment w:val="baseline"/>
    </w:pPr>
    <w:rPr>
      <w:rFonts w:ascii="MS Sans Serif" w:hAnsi="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4922">
      <w:bodyDiv w:val="1"/>
      <w:marLeft w:val="0"/>
      <w:marRight w:val="0"/>
      <w:marTop w:val="0"/>
      <w:marBottom w:val="0"/>
      <w:divBdr>
        <w:top w:val="none" w:sz="0" w:space="0" w:color="auto"/>
        <w:left w:val="none" w:sz="0" w:space="0" w:color="auto"/>
        <w:bottom w:val="none" w:sz="0" w:space="0" w:color="auto"/>
        <w:right w:val="none" w:sz="0" w:space="0" w:color="auto"/>
      </w:divBdr>
    </w:div>
    <w:div w:id="329870653">
      <w:bodyDiv w:val="1"/>
      <w:marLeft w:val="0"/>
      <w:marRight w:val="0"/>
      <w:marTop w:val="0"/>
      <w:marBottom w:val="0"/>
      <w:divBdr>
        <w:top w:val="none" w:sz="0" w:space="0" w:color="auto"/>
        <w:left w:val="none" w:sz="0" w:space="0" w:color="auto"/>
        <w:bottom w:val="none" w:sz="0" w:space="0" w:color="auto"/>
        <w:right w:val="none" w:sz="0" w:space="0" w:color="auto"/>
      </w:divBdr>
    </w:div>
    <w:div w:id="375931020">
      <w:bodyDiv w:val="1"/>
      <w:marLeft w:val="0"/>
      <w:marRight w:val="0"/>
      <w:marTop w:val="0"/>
      <w:marBottom w:val="0"/>
      <w:divBdr>
        <w:top w:val="none" w:sz="0" w:space="0" w:color="auto"/>
        <w:left w:val="none" w:sz="0" w:space="0" w:color="auto"/>
        <w:bottom w:val="none" w:sz="0" w:space="0" w:color="auto"/>
        <w:right w:val="none" w:sz="0" w:space="0" w:color="auto"/>
      </w:divBdr>
    </w:div>
    <w:div w:id="707222628">
      <w:bodyDiv w:val="1"/>
      <w:marLeft w:val="0"/>
      <w:marRight w:val="0"/>
      <w:marTop w:val="0"/>
      <w:marBottom w:val="0"/>
      <w:divBdr>
        <w:top w:val="none" w:sz="0" w:space="0" w:color="auto"/>
        <w:left w:val="none" w:sz="0" w:space="0" w:color="auto"/>
        <w:bottom w:val="none" w:sz="0" w:space="0" w:color="auto"/>
        <w:right w:val="none" w:sz="0" w:space="0" w:color="auto"/>
      </w:divBdr>
    </w:div>
    <w:div w:id="1136678463">
      <w:bodyDiv w:val="1"/>
      <w:marLeft w:val="0"/>
      <w:marRight w:val="0"/>
      <w:marTop w:val="0"/>
      <w:marBottom w:val="0"/>
      <w:divBdr>
        <w:top w:val="none" w:sz="0" w:space="0" w:color="auto"/>
        <w:left w:val="none" w:sz="0" w:space="0" w:color="auto"/>
        <w:bottom w:val="none" w:sz="0" w:space="0" w:color="auto"/>
        <w:right w:val="none" w:sz="0" w:space="0" w:color="auto"/>
      </w:divBdr>
    </w:div>
    <w:div w:id="18208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3</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Dr Pauline Farmer</vt:lpstr>
    </vt:vector>
  </TitlesOfParts>
  <Company>Oaks Training &amp; Development Ltd</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Pauline Farmer</dc:title>
  <dc:creator>Farmer</dc:creator>
  <cp:lastModifiedBy>Pauline</cp:lastModifiedBy>
  <cp:revision>65</cp:revision>
  <cp:lastPrinted>2024-03-04T14:20:00Z</cp:lastPrinted>
  <dcterms:created xsi:type="dcterms:W3CDTF">2019-02-25T14:30:00Z</dcterms:created>
  <dcterms:modified xsi:type="dcterms:W3CDTF">2024-03-04T14:51:00Z</dcterms:modified>
</cp:coreProperties>
</file>